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054" w:rsidRDefault="00DB7054" w:rsidP="00DB7054">
      <w:pPr>
        <w:shd w:val="clear" w:color="auto" w:fill="FFFFFF"/>
        <w:tabs>
          <w:tab w:val="left" w:pos="8647"/>
        </w:tabs>
        <w:spacing w:line="322" w:lineRule="exact"/>
        <w:ind w:right="-1"/>
        <w:jc w:val="center"/>
        <w:rPr>
          <w:rFonts w:ascii="Times New Roman" w:eastAsia="Times New Roman" w:hAnsi="Times New Roman" w:cs="Times New Roman"/>
          <w:b/>
          <w:caps/>
          <w:sz w:val="28"/>
          <w:szCs w:val="28"/>
        </w:rPr>
      </w:pPr>
      <w:r w:rsidRPr="006343DB">
        <w:rPr>
          <w:rFonts w:ascii="Times New Roman" w:eastAsia="Times New Roman" w:hAnsi="Times New Roman" w:cs="Times New Roman"/>
          <w:b/>
          <w:caps/>
          <w:sz w:val="28"/>
          <w:szCs w:val="28"/>
        </w:rPr>
        <w:t xml:space="preserve">Государственное бюджетное профессиональное </w:t>
      </w:r>
    </w:p>
    <w:p w:rsidR="00DB7054" w:rsidRPr="006343DB" w:rsidRDefault="00DB7054" w:rsidP="00DB7054">
      <w:pPr>
        <w:shd w:val="clear" w:color="auto" w:fill="FFFFFF"/>
        <w:tabs>
          <w:tab w:val="left" w:pos="8647"/>
        </w:tabs>
        <w:spacing w:line="322" w:lineRule="exact"/>
        <w:ind w:right="-1"/>
        <w:jc w:val="center"/>
        <w:rPr>
          <w:rFonts w:ascii="Times New Roman" w:eastAsia="Times New Roman" w:hAnsi="Times New Roman" w:cs="Times New Roman"/>
          <w:b/>
          <w:caps/>
          <w:sz w:val="28"/>
          <w:szCs w:val="28"/>
        </w:rPr>
      </w:pPr>
      <w:r w:rsidRPr="006343DB">
        <w:rPr>
          <w:rFonts w:ascii="Times New Roman" w:eastAsia="Times New Roman" w:hAnsi="Times New Roman" w:cs="Times New Roman"/>
          <w:b/>
          <w:caps/>
          <w:sz w:val="28"/>
          <w:szCs w:val="28"/>
        </w:rPr>
        <w:t>образовательное учреждение Новосибирской области</w:t>
      </w:r>
    </w:p>
    <w:p w:rsidR="00DB7054" w:rsidRPr="006343DB" w:rsidRDefault="00DB7054" w:rsidP="00DB7054">
      <w:pPr>
        <w:shd w:val="clear" w:color="auto" w:fill="FFFFFF"/>
        <w:tabs>
          <w:tab w:val="left" w:pos="8647"/>
        </w:tabs>
        <w:spacing w:line="322" w:lineRule="exact"/>
        <w:ind w:right="-1"/>
        <w:jc w:val="center"/>
        <w:rPr>
          <w:rFonts w:ascii="Times New Roman" w:eastAsia="Times New Roman" w:hAnsi="Times New Roman" w:cs="Times New Roman"/>
          <w:b/>
          <w:caps/>
          <w:sz w:val="28"/>
          <w:szCs w:val="28"/>
        </w:rPr>
      </w:pPr>
      <w:r w:rsidRPr="006343DB">
        <w:rPr>
          <w:rFonts w:ascii="Times New Roman" w:eastAsia="Times New Roman" w:hAnsi="Times New Roman" w:cs="Times New Roman"/>
          <w:b/>
          <w:caps/>
          <w:sz w:val="28"/>
          <w:szCs w:val="28"/>
        </w:rPr>
        <w:t>«Новосибирский электромеханический колледж»</w:t>
      </w:r>
    </w:p>
    <w:p w:rsidR="00DB7054" w:rsidRPr="006343DB" w:rsidRDefault="00DB7054" w:rsidP="00DB7054">
      <w:pPr>
        <w:shd w:val="clear" w:color="auto" w:fill="FFFFFF"/>
        <w:tabs>
          <w:tab w:val="left" w:pos="8647"/>
        </w:tabs>
        <w:spacing w:line="322" w:lineRule="exact"/>
        <w:ind w:right="-1"/>
        <w:jc w:val="center"/>
        <w:rPr>
          <w:rFonts w:ascii="Times New Roman" w:eastAsia="Times New Roman" w:hAnsi="Times New Roman" w:cs="Times New Roman"/>
          <w:spacing w:val="1"/>
          <w:sz w:val="28"/>
          <w:szCs w:val="28"/>
        </w:rPr>
      </w:pPr>
      <w:r w:rsidRPr="006343DB">
        <w:rPr>
          <w:rFonts w:ascii="Times New Roman" w:eastAsia="Times New Roman" w:hAnsi="Times New Roman" w:cs="Times New Roman"/>
          <w:b/>
          <w:sz w:val="28"/>
          <w:szCs w:val="28"/>
        </w:rPr>
        <w:t>(ГБПОУ НСО «</w:t>
      </w:r>
      <w:r>
        <w:rPr>
          <w:rFonts w:ascii="Times New Roman" w:eastAsia="Times New Roman" w:hAnsi="Times New Roman" w:cs="Times New Roman"/>
          <w:b/>
          <w:sz w:val="28"/>
          <w:szCs w:val="28"/>
        </w:rPr>
        <w:t>НЭК</w:t>
      </w:r>
      <w:r w:rsidRPr="006343DB">
        <w:rPr>
          <w:rFonts w:ascii="Times New Roman" w:eastAsia="Times New Roman" w:hAnsi="Times New Roman" w:cs="Times New Roman"/>
          <w:b/>
          <w:sz w:val="28"/>
          <w:szCs w:val="28"/>
        </w:rPr>
        <w:t>»)</w:t>
      </w:r>
    </w:p>
    <w:p w:rsidR="00DB7054" w:rsidRPr="006343DB" w:rsidRDefault="00DB7054" w:rsidP="00DB7054">
      <w:pPr>
        <w:jc w:val="center"/>
        <w:rPr>
          <w:rFonts w:ascii="Times New Roman" w:eastAsia="Times New Roman" w:hAnsi="Times New Roman" w:cs="Times New Roman"/>
          <w:b/>
          <w:sz w:val="28"/>
          <w:szCs w:val="28"/>
        </w:rPr>
      </w:pPr>
    </w:p>
    <w:p w:rsidR="00DB7054" w:rsidRPr="006343DB" w:rsidRDefault="00DB7054" w:rsidP="00DB7054">
      <w:pPr>
        <w:shd w:val="clear" w:color="auto" w:fill="FFFFFF"/>
        <w:tabs>
          <w:tab w:val="left" w:leader="underscore" w:pos="7003"/>
          <w:tab w:val="left" w:leader="underscore" w:pos="8981"/>
        </w:tabs>
        <w:ind w:left="5387"/>
        <w:rPr>
          <w:rFonts w:ascii="Times New Roman" w:eastAsia="Times New Roman" w:hAnsi="Times New Roman" w:cs="Times New Roman"/>
          <w:caps/>
          <w:color w:val="000000"/>
          <w:sz w:val="28"/>
          <w:szCs w:val="28"/>
        </w:rPr>
      </w:pPr>
    </w:p>
    <w:p w:rsidR="00DB7054" w:rsidRPr="006343DB" w:rsidRDefault="00DB7054" w:rsidP="00DB7054">
      <w:pPr>
        <w:shd w:val="clear" w:color="auto" w:fill="FFFFFF"/>
        <w:tabs>
          <w:tab w:val="left" w:leader="underscore" w:pos="7003"/>
          <w:tab w:val="left" w:leader="underscore" w:pos="8981"/>
        </w:tabs>
        <w:ind w:left="5387"/>
        <w:rPr>
          <w:rFonts w:ascii="Times New Roman" w:eastAsia="Times New Roman" w:hAnsi="Times New Roman" w:cs="Times New Roman"/>
          <w:caps/>
          <w:color w:val="000000"/>
          <w:sz w:val="28"/>
          <w:szCs w:val="28"/>
        </w:rPr>
      </w:pPr>
    </w:p>
    <w:p w:rsidR="00DB7054" w:rsidRPr="006343DB" w:rsidRDefault="00DB7054" w:rsidP="00DB7054">
      <w:pPr>
        <w:shd w:val="clear" w:color="auto" w:fill="FFFFFF"/>
        <w:tabs>
          <w:tab w:val="left" w:leader="underscore" w:pos="7003"/>
          <w:tab w:val="left" w:leader="underscore" w:pos="8981"/>
        </w:tabs>
        <w:ind w:left="5387"/>
        <w:rPr>
          <w:rFonts w:ascii="Times New Roman" w:eastAsia="Times New Roman" w:hAnsi="Times New Roman" w:cs="Times New Roman"/>
          <w:caps/>
          <w:color w:val="000000"/>
          <w:sz w:val="28"/>
          <w:szCs w:val="28"/>
        </w:rPr>
      </w:pPr>
    </w:p>
    <w:p w:rsidR="00DB7054" w:rsidRPr="006343DB" w:rsidRDefault="00DB7054" w:rsidP="002077EE">
      <w:pPr>
        <w:shd w:val="clear" w:color="auto" w:fill="FFFFFF"/>
        <w:tabs>
          <w:tab w:val="left" w:leader="underscore" w:pos="7003"/>
          <w:tab w:val="left" w:leader="underscore" w:pos="8981"/>
        </w:tabs>
        <w:ind w:left="5103"/>
        <w:rPr>
          <w:rFonts w:ascii="Times New Roman" w:eastAsia="Times New Roman" w:hAnsi="Times New Roman" w:cs="Times New Roman"/>
          <w:caps/>
          <w:color w:val="000000"/>
          <w:sz w:val="24"/>
          <w:szCs w:val="24"/>
        </w:rPr>
      </w:pPr>
      <w:r w:rsidRPr="006343DB">
        <w:rPr>
          <w:rFonts w:ascii="Times New Roman" w:eastAsia="Times New Roman" w:hAnsi="Times New Roman" w:cs="Times New Roman"/>
          <w:caps/>
          <w:color w:val="000000"/>
          <w:sz w:val="24"/>
          <w:szCs w:val="24"/>
        </w:rPr>
        <w:t>Утверждаю</w:t>
      </w:r>
    </w:p>
    <w:p w:rsidR="00DB7054" w:rsidRPr="006343DB" w:rsidRDefault="00DB7054" w:rsidP="002077EE">
      <w:pPr>
        <w:shd w:val="clear" w:color="auto" w:fill="FFFFFF"/>
        <w:tabs>
          <w:tab w:val="left" w:leader="underscore" w:pos="7003"/>
          <w:tab w:val="left" w:leader="underscore" w:pos="8981"/>
        </w:tabs>
        <w:ind w:left="5103"/>
        <w:rPr>
          <w:rFonts w:ascii="Times New Roman" w:eastAsia="Times New Roman" w:hAnsi="Times New Roman" w:cs="Times New Roman"/>
          <w:color w:val="000000"/>
          <w:sz w:val="24"/>
          <w:szCs w:val="24"/>
        </w:rPr>
      </w:pPr>
      <w:r w:rsidRPr="006343DB">
        <w:rPr>
          <w:rFonts w:ascii="Times New Roman" w:eastAsia="Times New Roman" w:hAnsi="Times New Roman" w:cs="Times New Roman"/>
          <w:color w:val="000000"/>
          <w:sz w:val="24"/>
          <w:szCs w:val="24"/>
        </w:rPr>
        <w:t xml:space="preserve">Зам. директора по </w:t>
      </w:r>
      <w:r>
        <w:rPr>
          <w:rFonts w:ascii="Times New Roman" w:eastAsia="Times New Roman" w:hAnsi="Times New Roman" w:cs="Times New Roman"/>
          <w:color w:val="000000"/>
          <w:sz w:val="24"/>
          <w:szCs w:val="24"/>
        </w:rPr>
        <w:t>учебно-методической</w:t>
      </w:r>
      <w:r w:rsidRPr="006343DB">
        <w:rPr>
          <w:rFonts w:ascii="Times New Roman" w:eastAsia="Times New Roman" w:hAnsi="Times New Roman" w:cs="Times New Roman"/>
          <w:color w:val="000000"/>
          <w:sz w:val="24"/>
          <w:szCs w:val="24"/>
        </w:rPr>
        <w:t xml:space="preserve"> работе</w:t>
      </w:r>
    </w:p>
    <w:p w:rsidR="00DB7054" w:rsidRDefault="00DB7054" w:rsidP="002077EE">
      <w:pPr>
        <w:shd w:val="clear" w:color="auto" w:fill="FFFFFF"/>
        <w:tabs>
          <w:tab w:val="left" w:leader="underscore" w:pos="7003"/>
          <w:tab w:val="left" w:leader="underscore" w:pos="8981"/>
        </w:tabs>
        <w:ind w:left="5103"/>
        <w:rPr>
          <w:rFonts w:ascii="Times New Roman" w:eastAsia="Times New Roman" w:hAnsi="Times New Roman" w:cs="Times New Roman"/>
          <w:color w:val="000000"/>
          <w:sz w:val="24"/>
          <w:szCs w:val="24"/>
        </w:rPr>
      </w:pPr>
      <w:r w:rsidRPr="006343DB">
        <w:rPr>
          <w:rFonts w:ascii="Times New Roman" w:eastAsia="Times New Roman" w:hAnsi="Times New Roman" w:cs="Times New Roman"/>
          <w:color w:val="000000"/>
          <w:sz w:val="24"/>
          <w:szCs w:val="24"/>
        </w:rPr>
        <w:t>____________</w:t>
      </w:r>
      <w:r>
        <w:rPr>
          <w:rFonts w:ascii="Times New Roman" w:eastAsia="Times New Roman" w:hAnsi="Times New Roman" w:cs="Times New Roman"/>
          <w:color w:val="000000"/>
          <w:sz w:val="24"/>
          <w:szCs w:val="24"/>
        </w:rPr>
        <w:t xml:space="preserve"> Перепечаенко Т.П.</w:t>
      </w:r>
    </w:p>
    <w:p w:rsidR="00DB7054" w:rsidRPr="006343DB" w:rsidRDefault="00DB7054" w:rsidP="002077EE">
      <w:pPr>
        <w:shd w:val="clear" w:color="auto" w:fill="FFFFFF"/>
        <w:tabs>
          <w:tab w:val="left" w:leader="underscore" w:pos="7003"/>
          <w:tab w:val="left" w:leader="underscore" w:pos="8981"/>
        </w:tabs>
        <w:ind w:left="5103"/>
        <w:rPr>
          <w:rFonts w:ascii="Times New Roman" w:eastAsia="Times New Roman" w:hAnsi="Times New Roman" w:cs="Times New Roman"/>
          <w:color w:val="000000"/>
          <w:sz w:val="24"/>
          <w:szCs w:val="24"/>
        </w:rPr>
      </w:pPr>
      <w:r w:rsidRPr="009A1D45">
        <w:rPr>
          <w:rFonts w:ascii="Times New Roman" w:eastAsia="Times New Roman" w:hAnsi="Times New Roman" w:cs="Times New Roman"/>
          <w:i/>
          <w:color w:val="000000"/>
        </w:rPr>
        <w:t xml:space="preserve">      </w:t>
      </w:r>
      <w:r w:rsidRPr="006343DB">
        <w:rPr>
          <w:rFonts w:ascii="Times New Roman" w:eastAsia="Times New Roman" w:hAnsi="Times New Roman" w:cs="Times New Roman"/>
          <w:color w:val="000000"/>
          <w:sz w:val="24"/>
          <w:szCs w:val="24"/>
        </w:rPr>
        <w:t>«__</w:t>
      </w:r>
      <w:proofErr w:type="gramStart"/>
      <w:r w:rsidRPr="006343DB">
        <w:rPr>
          <w:rFonts w:ascii="Times New Roman" w:eastAsia="Times New Roman" w:hAnsi="Times New Roman" w:cs="Times New Roman"/>
          <w:color w:val="000000"/>
          <w:sz w:val="24"/>
          <w:szCs w:val="24"/>
        </w:rPr>
        <w:t>_»_</w:t>
      </w:r>
      <w:proofErr w:type="gramEnd"/>
      <w:r w:rsidRPr="006343DB">
        <w:rPr>
          <w:rFonts w:ascii="Times New Roman" w:eastAsia="Times New Roman" w:hAnsi="Times New Roman" w:cs="Times New Roman"/>
          <w:color w:val="000000"/>
          <w:sz w:val="24"/>
          <w:szCs w:val="24"/>
        </w:rPr>
        <w:t>_______________20___ г.</w:t>
      </w:r>
    </w:p>
    <w:p w:rsidR="00DB7054" w:rsidRPr="006343DB" w:rsidRDefault="00DB7054" w:rsidP="00DB7054">
      <w:pP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DB7054" w:rsidRDefault="00DB7054" w:rsidP="00DB7054">
      <w:pPr>
        <w:pStyle w:val="a8"/>
        <w:jc w:val="center"/>
        <w:rPr>
          <w:rFonts w:ascii="Times New Roman" w:hAnsi="Times New Roman" w:cs="Times New Roman"/>
          <w:b/>
          <w:sz w:val="28"/>
          <w:szCs w:val="28"/>
        </w:rPr>
      </w:pPr>
      <w:r w:rsidRPr="00DB7054">
        <w:rPr>
          <w:rFonts w:ascii="Times New Roman" w:hAnsi="Times New Roman" w:cs="Times New Roman"/>
          <w:b/>
          <w:sz w:val="28"/>
          <w:szCs w:val="28"/>
        </w:rPr>
        <w:t>РАБОЧАЯ ПРОГРАММА ПРОФЕССИОНАЛЬНОГО МОДУЛЯ</w:t>
      </w:r>
    </w:p>
    <w:p w:rsidR="00DB7054" w:rsidRPr="00DB7054" w:rsidRDefault="00DB7054" w:rsidP="00DB7054">
      <w:pPr>
        <w:pStyle w:val="a8"/>
        <w:jc w:val="center"/>
        <w:rPr>
          <w:rFonts w:ascii="Times New Roman" w:hAnsi="Times New Roman" w:cs="Times New Roman"/>
          <w:b/>
          <w:sz w:val="28"/>
          <w:szCs w:val="28"/>
        </w:rPr>
      </w:pPr>
    </w:p>
    <w:p w:rsidR="00DB7054" w:rsidRPr="00DB7054" w:rsidRDefault="00DB7054" w:rsidP="00DB7054">
      <w:pPr>
        <w:spacing w:line="360" w:lineRule="auto"/>
        <w:jc w:val="center"/>
        <w:rPr>
          <w:rFonts w:ascii="Times New Roman" w:hAnsi="Times New Roman" w:cs="Times New Roman"/>
          <w:b/>
          <w:sz w:val="28"/>
          <w:szCs w:val="28"/>
        </w:rPr>
      </w:pPr>
      <w:r w:rsidRPr="00DB7054">
        <w:rPr>
          <w:rFonts w:ascii="Times New Roman" w:hAnsi="Times New Roman" w:cs="Times New Roman"/>
          <w:b/>
          <w:sz w:val="28"/>
          <w:szCs w:val="28"/>
        </w:rPr>
        <w:t>ПМ.01 Техническое обслуживание и ремонт автотранспорта</w:t>
      </w:r>
    </w:p>
    <w:p w:rsidR="00DB7054" w:rsidRPr="00DB7054" w:rsidRDefault="00DB7054" w:rsidP="00DB7054">
      <w:pPr>
        <w:pStyle w:val="a8"/>
        <w:jc w:val="center"/>
        <w:rPr>
          <w:rFonts w:ascii="Times New Roman" w:hAnsi="Times New Roman" w:cs="Times New Roman"/>
          <w:b/>
          <w:sz w:val="28"/>
          <w:szCs w:val="28"/>
        </w:rPr>
      </w:pPr>
    </w:p>
    <w:p w:rsidR="00DB7054" w:rsidRPr="00DB7054" w:rsidRDefault="00DB7054" w:rsidP="00DB7054">
      <w:pPr>
        <w:spacing w:line="360" w:lineRule="auto"/>
        <w:jc w:val="center"/>
        <w:rPr>
          <w:rFonts w:ascii="Times New Roman" w:hAnsi="Times New Roman" w:cs="Times New Roman"/>
          <w:b/>
          <w:sz w:val="28"/>
          <w:szCs w:val="28"/>
        </w:rPr>
      </w:pPr>
      <w:r w:rsidRPr="00DB7054">
        <w:rPr>
          <w:rFonts w:ascii="Times New Roman" w:hAnsi="Times New Roman" w:cs="Times New Roman"/>
          <w:b/>
          <w:sz w:val="28"/>
          <w:szCs w:val="28"/>
        </w:rPr>
        <w:t>Специальность 23.02.03 Техническое обслуживание и ремонт автомобильного транспорта</w:t>
      </w: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rPr>
          <w:rFonts w:ascii="Times New Roman" w:eastAsia="Times New Roman" w:hAnsi="Times New Roman" w:cs="Times New Roman"/>
          <w:sz w:val="28"/>
          <w:szCs w:val="28"/>
        </w:rPr>
      </w:pPr>
      <w:r w:rsidRPr="006343DB">
        <w:rPr>
          <w:rFonts w:ascii="Times New Roman" w:eastAsia="Times New Roman" w:hAnsi="Times New Roman" w:cs="Times New Roman"/>
          <w:sz w:val="28"/>
          <w:szCs w:val="28"/>
        </w:rPr>
        <w:t>Рассмотрено</w:t>
      </w:r>
    </w:p>
    <w:p w:rsidR="00DB7054" w:rsidRPr="006343DB" w:rsidRDefault="00DB7054" w:rsidP="00DB7054">
      <w:pPr>
        <w:rPr>
          <w:rFonts w:ascii="Times New Roman" w:eastAsia="Times New Roman" w:hAnsi="Times New Roman" w:cs="Times New Roman"/>
          <w:sz w:val="28"/>
          <w:szCs w:val="28"/>
        </w:rPr>
      </w:pPr>
      <w:r w:rsidRPr="006343DB">
        <w:rPr>
          <w:rFonts w:ascii="Times New Roman" w:eastAsia="Times New Roman" w:hAnsi="Times New Roman" w:cs="Times New Roman"/>
          <w:sz w:val="28"/>
          <w:szCs w:val="28"/>
        </w:rPr>
        <w:t xml:space="preserve">на заседании ПЦК </w:t>
      </w:r>
      <w:r>
        <w:rPr>
          <w:rFonts w:ascii="Times New Roman" w:eastAsia="Times New Roman" w:hAnsi="Times New Roman" w:cs="Times New Roman"/>
          <w:sz w:val="28"/>
          <w:szCs w:val="28"/>
        </w:rPr>
        <w:t>__________________</w:t>
      </w:r>
    </w:p>
    <w:p w:rsidR="00DB7054" w:rsidRPr="006343DB" w:rsidRDefault="00DB7054" w:rsidP="00DB7054">
      <w:pPr>
        <w:rPr>
          <w:rFonts w:ascii="Times New Roman" w:eastAsia="Times New Roman" w:hAnsi="Times New Roman" w:cs="Times New Roman"/>
          <w:sz w:val="28"/>
          <w:szCs w:val="28"/>
        </w:rPr>
      </w:pPr>
      <w:r w:rsidRPr="006343DB">
        <w:rPr>
          <w:rFonts w:ascii="Times New Roman" w:eastAsia="Times New Roman" w:hAnsi="Times New Roman" w:cs="Times New Roman"/>
          <w:sz w:val="28"/>
          <w:szCs w:val="28"/>
        </w:rPr>
        <w:t>Протокол №___</w:t>
      </w:r>
      <w:proofErr w:type="gramStart"/>
      <w:r w:rsidRPr="006343DB">
        <w:rPr>
          <w:rFonts w:ascii="Times New Roman" w:eastAsia="Times New Roman" w:hAnsi="Times New Roman" w:cs="Times New Roman"/>
          <w:sz w:val="28"/>
          <w:szCs w:val="28"/>
        </w:rPr>
        <w:t>_  «</w:t>
      </w:r>
      <w:proofErr w:type="gramEnd"/>
      <w:r w:rsidRPr="006343DB">
        <w:rPr>
          <w:rFonts w:ascii="Times New Roman" w:eastAsia="Times New Roman" w:hAnsi="Times New Roman" w:cs="Times New Roman"/>
          <w:sz w:val="28"/>
          <w:szCs w:val="28"/>
        </w:rPr>
        <w:t>____»  ____________201</w:t>
      </w:r>
      <w:r>
        <w:rPr>
          <w:rFonts w:ascii="Times New Roman" w:eastAsia="Times New Roman" w:hAnsi="Times New Roman" w:cs="Times New Roman"/>
          <w:sz w:val="28"/>
          <w:szCs w:val="28"/>
        </w:rPr>
        <w:t>9</w:t>
      </w:r>
      <w:r w:rsidRPr="006343DB">
        <w:rPr>
          <w:rFonts w:ascii="Times New Roman" w:eastAsia="Times New Roman" w:hAnsi="Times New Roman" w:cs="Times New Roman"/>
          <w:sz w:val="28"/>
          <w:szCs w:val="28"/>
        </w:rPr>
        <w:t xml:space="preserve"> г.</w:t>
      </w:r>
    </w:p>
    <w:p w:rsidR="00DB7054" w:rsidRPr="006343DB" w:rsidRDefault="00DB7054" w:rsidP="00DB7054">
      <w:pPr>
        <w:rPr>
          <w:rFonts w:ascii="Times New Roman" w:eastAsia="Times New Roman" w:hAnsi="Times New Roman" w:cs="Times New Roman"/>
          <w:sz w:val="28"/>
          <w:szCs w:val="28"/>
        </w:rPr>
      </w:pPr>
    </w:p>
    <w:p w:rsidR="00DB7054" w:rsidRDefault="00DB7054" w:rsidP="00DB7054">
      <w:pPr>
        <w:rPr>
          <w:rFonts w:ascii="Times New Roman" w:eastAsia="Times New Roman" w:hAnsi="Times New Roman" w:cs="Times New Roman"/>
          <w:sz w:val="28"/>
          <w:szCs w:val="28"/>
        </w:rPr>
      </w:pPr>
      <w:r w:rsidRPr="006343DB">
        <w:rPr>
          <w:rFonts w:ascii="Times New Roman" w:eastAsia="Times New Roman" w:hAnsi="Times New Roman" w:cs="Times New Roman"/>
          <w:sz w:val="28"/>
          <w:szCs w:val="28"/>
        </w:rPr>
        <w:t xml:space="preserve">Председатель ПЦК_____________ </w:t>
      </w:r>
      <w:r>
        <w:rPr>
          <w:rFonts w:ascii="Times New Roman" w:eastAsia="Times New Roman" w:hAnsi="Times New Roman" w:cs="Times New Roman"/>
          <w:sz w:val="28"/>
          <w:szCs w:val="28"/>
        </w:rPr>
        <w:t>Дмитриев М.П.</w:t>
      </w:r>
    </w:p>
    <w:p w:rsidR="00DB7054" w:rsidRPr="006343DB" w:rsidRDefault="00DB7054" w:rsidP="00C20E33">
      <w:pPr>
        <w:ind w:firstLine="2694"/>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Pr="006343DB" w:rsidRDefault="00DB7054" w:rsidP="00DB7054">
      <w:pPr>
        <w:jc w:val="center"/>
        <w:rPr>
          <w:rFonts w:ascii="Times New Roman" w:eastAsia="Times New Roman" w:hAnsi="Times New Roman" w:cs="Times New Roman"/>
          <w:sz w:val="28"/>
          <w:szCs w:val="28"/>
        </w:rPr>
      </w:pPr>
    </w:p>
    <w:p w:rsidR="00DB7054" w:rsidRDefault="00DB7054" w:rsidP="00DB7054">
      <w:pPr>
        <w:jc w:val="center"/>
        <w:rPr>
          <w:rFonts w:ascii="Times New Roman" w:eastAsia="Times New Roman" w:hAnsi="Times New Roman" w:cs="Times New Roman"/>
          <w:sz w:val="28"/>
          <w:szCs w:val="28"/>
        </w:rPr>
      </w:pPr>
    </w:p>
    <w:p w:rsidR="00C20E33" w:rsidRDefault="00C20E33" w:rsidP="00DB7054">
      <w:pPr>
        <w:jc w:val="center"/>
        <w:rPr>
          <w:rFonts w:ascii="Times New Roman" w:eastAsia="Times New Roman" w:hAnsi="Times New Roman" w:cs="Times New Roman"/>
          <w:sz w:val="28"/>
          <w:szCs w:val="28"/>
        </w:rPr>
      </w:pPr>
    </w:p>
    <w:p w:rsidR="00C20E33" w:rsidRPr="006343DB" w:rsidRDefault="00C20E33" w:rsidP="00DB7054">
      <w:pPr>
        <w:jc w:val="center"/>
        <w:rPr>
          <w:rFonts w:ascii="Times New Roman" w:eastAsia="Times New Roman" w:hAnsi="Times New Roman" w:cs="Times New Roman"/>
          <w:sz w:val="28"/>
          <w:szCs w:val="28"/>
        </w:rPr>
      </w:pPr>
      <w:bookmarkStart w:id="0" w:name="_GoBack"/>
      <w:bookmarkEnd w:id="0"/>
    </w:p>
    <w:p w:rsidR="00DB7054" w:rsidRPr="006343DB" w:rsidRDefault="00DB7054" w:rsidP="00DB7054">
      <w:pPr>
        <w:jc w:val="center"/>
        <w:rPr>
          <w:rFonts w:ascii="Times New Roman" w:eastAsia="Times New Roman" w:hAnsi="Times New Roman" w:cs="Times New Roman"/>
          <w:sz w:val="28"/>
          <w:szCs w:val="28"/>
        </w:rPr>
      </w:pPr>
    </w:p>
    <w:p w:rsidR="00DB7054" w:rsidRDefault="00DB7054" w:rsidP="00DB7054">
      <w:pPr>
        <w:jc w:val="center"/>
        <w:rPr>
          <w:rFonts w:ascii="Times New Roman" w:eastAsia="Times New Roman" w:hAnsi="Times New Roman" w:cs="Times New Roman"/>
          <w:sz w:val="28"/>
          <w:szCs w:val="28"/>
        </w:rPr>
      </w:pPr>
      <w:r w:rsidRPr="006343DB">
        <w:rPr>
          <w:rFonts w:ascii="Times New Roman" w:eastAsia="Times New Roman" w:hAnsi="Times New Roman" w:cs="Times New Roman"/>
          <w:sz w:val="28"/>
          <w:szCs w:val="28"/>
        </w:rPr>
        <w:t>201</w:t>
      </w:r>
      <w:r>
        <w:rPr>
          <w:rFonts w:ascii="Times New Roman" w:eastAsia="Times New Roman" w:hAnsi="Times New Roman" w:cs="Times New Roman"/>
          <w:sz w:val="28"/>
          <w:szCs w:val="28"/>
        </w:rPr>
        <w:t>9</w:t>
      </w:r>
      <w:r w:rsidRPr="006343DB">
        <w:rPr>
          <w:rFonts w:ascii="Times New Roman" w:eastAsia="Times New Roman" w:hAnsi="Times New Roman" w:cs="Times New Roman"/>
          <w:sz w:val="28"/>
          <w:szCs w:val="28"/>
        </w:rPr>
        <w:t>г.</w:t>
      </w:r>
    </w:p>
    <w:p w:rsidR="00DB7054" w:rsidRDefault="00DB7054" w:rsidP="00DB7054">
      <w:pPr>
        <w:jc w:val="center"/>
        <w:rPr>
          <w:rFonts w:ascii="Times New Roman" w:eastAsia="Times New Roman" w:hAnsi="Times New Roman" w:cs="Times New Roman"/>
          <w:sz w:val="28"/>
          <w:szCs w:val="28"/>
        </w:rPr>
      </w:pPr>
    </w:p>
    <w:p w:rsidR="00DB7054" w:rsidRPr="00DB7054"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i/>
          <w:sz w:val="28"/>
          <w:szCs w:val="28"/>
          <w:vertAlign w:val="superscript"/>
        </w:rPr>
      </w:pPr>
      <w:r w:rsidRPr="00EA1BCA">
        <w:rPr>
          <w:rFonts w:ascii="Times New Roman" w:hAnsi="Times New Roman" w:cs="Times New Roman"/>
          <w:sz w:val="28"/>
          <w:szCs w:val="28"/>
        </w:rPr>
        <w:lastRenderedPageBreak/>
        <w:t xml:space="preserve">Рабочая программа </w:t>
      </w:r>
      <w:r>
        <w:rPr>
          <w:rFonts w:ascii="Times New Roman" w:hAnsi="Times New Roman" w:cs="Times New Roman"/>
          <w:sz w:val="28"/>
          <w:szCs w:val="28"/>
        </w:rPr>
        <w:t>профессионального модуля</w:t>
      </w:r>
      <w:r w:rsidRPr="00EA1BCA">
        <w:rPr>
          <w:rFonts w:ascii="Times New Roman" w:hAnsi="Times New Roman" w:cs="Times New Roman"/>
          <w:caps/>
          <w:sz w:val="28"/>
          <w:szCs w:val="28"/>
        </w:rPr>
        <w:t xml:space="preserve"> </w:t>
      </w:r>
      <w:r w:rsidRPr="00EA1BCA">
        <w:rPr>
          <w:rFonts w:ascii="Times New Roman" w:hAnsi="Times New Roman" w:cs="Times New Roman"/>
          <w:sz w:val="28"/>
          <w:szCs w:val="28"/>
        </w:rPr>
        <w:t>разработана на основе Федерального государственного образовательного стандарта среднего профессионального образования</w:t>
      </w:r>
      <w:r>
        <w:rPr>
          <w:rFonts w:ascii="Times New Roman" w:hAnsi="Times New Roman" w:cs="Times New Roman"/>
          <w:sz w:val="28"/>
          <w:szCs w:val="28"/>
        </w:rPr>
        <w:t xml:space="preserve"> по специальности </w:t>
      </w:r>
      <w:r w:rsidRPr="00DB7054">
        <w:rPr>
          <w:rFonts w:ascii="Times New Roman" w:hAnsi="Times New Roman" w:cs="Times New Roman"/>
          <w:bCs/>
          <w:sz w:val="28"/>
          <w:szCs w:val="28"/>
        </w:rPr>
        <w:t xml:space="preserve">23.02.03 </w:t>
      </w:r>
      <w:r w:rsidRPr="00DB7054">
        <w:rPr>
          <w:rFonts w:ascii="Times New Roman" w:hAnsi="Times New Roman" w:cs="Times New Roman"/>
          <w:sz w:val="28"/>
          <w:szCs w:val="28"/>
        </w:rPr>
        <w:t>Техническое обслуживание и ремонт автомобильного транспорта.</w:t>
      </w:r>
    </w:p>
    <w:p w:rsidR="00DB7054" w:rsidRDefault="00DB7054" w:rsidP="00DB7054">
      <w:pPr>
        <w:rPr>
          <w:rFonts w:ascii="Times New Roman" w:hAnsi="Times New Roman" w:cs="Times New Roman"/>
          <w:sz w:val="28"/>
          <w:szCs w:val="28"/>
        </w:rPr>
      </w:pPr>
    </w:p>
    <w:p w:rsidR="00DB7054" w:rsidRDefault="00DB7054" w:rsidP="00DB7054">
      <w:pPr>
        <w:rPr>
          <w:rFonts w:ascii="Times New Roman" w:hAnsi="Times New Roman" w:cs="Times New Roman"/>
          <w:sz w:val="28"/>
          <w:szCs w:val="28"/>
        </w:rPr>
      </w:pPr>
    </w:p>
    <w:p w:rsidR="00DB7054" w:rsidRPr="00C26A5E" w:rsidRDefault="00DB7054" w:rsidP="00DB7054">
      <w:pPr>
        <w:jc w:val="both"/>
        <w:rPr>
          <w:rFonts w:ascii="Times New Roman" w:hAnsi="Times New Roman" w:cs="Times New Roman"/>
          <w:sz w:val="28"/>
          <w:szCs w:val="28"/>
        </w:rPr>
      </w:pPr>
      <w:r w:rsidRPr="00C26A5E">
        <w:rPr>
          <w:rFonts w:ascii="Times New Roman" w:hAnsi="Times New Roman" w:cs="Times New Roman"/>
          <w:sz w:val="28"/>
          <w:szCs w:val="28"/>
        </w:rPr>
        <w:t>Организация-разработчик: ГБПОУ НСО «Новосибирский электромеханический колледж»</w:t>
      </w:r>
    </w:p>
    <w:p w:rsidR="00DB7054" w:rsidRPr="00C26A5E" w:rsidRDefault="00DB7054" w:rsidP="00DB7054">
      <w:pPr>
        <w:rPr>
          <w:rFonts w:ascii="Times New Roman" w:hAnsi="Times New Roman" w:cs="Times New Roman"/>
          <w:sz w:val="28"/>
          <w:szCs w:val="28"/>
        </w:rPr>
      </w:pPr>
    </w:p>
    <w:p w:rsidR="00DB7054" w:rsidRPr="00C26A5E" w:rsidRDefault="00DB7054" w:rsidP="00DB7054">
      <w:pPr>
        <w:rPr>
          <w:rFonts w:ascii="Times New Roman" w:hAnsi="Times New Roman" w:cs="Times New Roman"/>
          <w:sz w:val="28"/>
          <w:szCs w:val="28"/>
        </w:rPr>
      </w:pP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 xml:space="preserve">Разработчики: </w:t>
      </w: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Дмитриев М.П. – преподаватель 1 квалификационной категории;</w:t>
      </w: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Гвоздилина П.М. – преподаватель 1 квалификационной категории;</w:t>
      </w:r>
    </w:p>
    <w:p w:rsidR="00C20E33" w:rsidRDefault="00C20E33" w:rsidP="00DB7054">
      <w:pPr>
        <w:pStyle w:val="a8"/>
        <w:jc w:val="both"/>
        <w:rPr>
          <w:rFonts w:ascii="Times New Roman" w:hAnsi="Times New Roman" w:cs="Times New Roman"/>
          <w:sz w:val="28"/>
          <w:szCs w:val="28"/>
        </w:rPr>
      </w:pPr>
      <w:r>
        <w:rPr>
          <w:rFonts w:ascii="Times New Roman" w:hAnsi="Times New Roman" w:cs="Times New Roman"/>
          <w:sz w:val="28"/>
          <w:szCs w:val="28"/>
        </w:rPr>
        <w:t>Симоненко С.В. –</w:t>
      </w:r>
      <w:r w:rsidRPr="00C20E33">
        <w:rPr>
          <w:rFonts w:ascii="Times New Roman" w:hAnsi="Times New Roman" w:cs="Times New Roman"/>
          <w:sz w:val="28"/>
          <w:szCs w:val="28"/>
        </w:rPr>
        <w:t xml:space="preserve"> </w:t>
      </w:r>
      <w:r>
        <w:rPr>
          <w:rFonts w:ascii="Times New Roman" w:hAnsi="Times New Roman" w:cs="Times New Roman"/>
          <w:sz w:val="28"/>
          <w:szCs w:val="28"/>
        </w:rPr>
        <w:t>преподаватель высшей квалификационной категории;</w:t>
      </w:r>
    </w:p>
    <w:p w:rsidR="00C20E33" w:rsidRDefault="00C20E33" w:rsidP="00DB7054">
      <w:pPr>
        <w:pStyle w:val="a8"/>
        <w:jc w:val="both"/>
        <w:rPr>
          <w:rFonts w:ascii="Times New Roman" w:hAnsi="Times New Roman" w:cs="Times New Roman"/>
          <w:sz w:val="28"/>
          <w:szCs w:val="28"/>
        </w:rPr>
      </w:pPr>
      <w:r>
        <w:rPr>
          <w:rFonts w:ascii="Times New Roman" w:hAnsi="Times New Roman" w:cs="Times New Roman"/>
          <w:sz w:val="28"/>
          <w:szCs w:val="28"/>
        </w:rPr>
        <w:t>Корчаков В.Н. – мастер производственного обучения.</w:t>
      </w:r>
    </w:p>
    <w:p w:rsidR="00DB7054"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Согласовано:</w:t>
      </w: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Методист   _________________</w:t>
      </w:r>
      <w:proofErr w:type="gramStart"/>
      <w:r>
        <w:rPr>
          <w:rFonts w:ascii="Times New Roman" w:hAnsi="Times New Roman" w:cs="Times New Roman"/>
          <w:sz w:val="28"/>
          <w:szCs w:val="28"/>
        </w:rPr>
        <w:t>_  Васильева</w:t>
      </w:r>
      <w:proofErr w:type="gramEnd"/>
      <w:r>
        <w:rPr>
          <w:rFonts w:ascii="Times New Roman" w:hAnsi="Times New Roman" w:cs="Times New Roman"/>
          <w:sz w:val="28"/>
          <w:szCs w:val="28"/>
        </w:rPr>
        <w:t xml:space="preserve"> А.В.</w:t>
      </w:r>
    </w:p>
    <w:p w:rsidR="00DB7054" w:rsidRDefault="00DB7054" w:rsidP="00DB7054">
      <w:pPr>
        <w:pStyle w:val="a8"/>
        <w:jc w:val="both"/>
        <w:rPr>
          <w:rFonts w:ascii="Times New Roman" w:hAnsi="Times New Roman" w:cs="Times New Roman"/>
          <w:sz w:val="28"/>
          <w:szCs w:val="28"/>
        </w:rPr>
      </w:pPr>
    </w:p>
    <w:p w:rsidR="00DB7054" w:rsidRDefault="00DB7054" w:rsidP="00DB7054">
      <w:pPr>
        <w:pStyle w:val="a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«___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____________________2019 г.</w:t>
      </w:r>
    </w:p>
    <w:p w:rsidR="00DB7054" w:rsidRDefault="00DB7054" w:rsidP="00DB7054">
      <w:pPr>
        <w:widowControl/>
        <w:autoSpaceDE/>
        <w:autoSpaceDN/>
        <w:adjustRightInd/>
        <w:spacing w:after="200" w:line="276" w:lineRule="auto"/>
        <w:rPr>
          <w:rFonts w:ascii="Times New Roman" w:hAnsi="Times New Roman" w:cs="Times New Roman"/>
          <w:bCs/>
          <w:sz w:val="28"/>
          <w:szCs w:val="28"/>
        </w:rPr>
      </w:pPr>
    </w:p>
    <w:p w:rsidR="00DB7054" w:rsidRDefault="00DB7054" w:rsidP="00DB7054">
      <w:pPr>
        <w:widowControl/>
        <w:autoSpaceDE/>
        <w:autoSpaceDN/>
        <w:adjustRightInd/>
        <w:spacing w:after="200" w:line="276" w:lineRule="auto"/>
        <w:rPr>
          <w:rFonts w:ascii="Times New Roman" w:eastAsia="Times New Roman" w:hAnsi="Times New Roman" w:cs="Times New Roman"/>
          <w:b/>
          <w:sz w:val="28"/>
          <w:szCs w:val="28"/>
        </w:rPr>
      </w:pPr>
      <w:r>
        <w:rPr>
          <w:b/>
          <w:sz w:val="28"/>
          <w:szCs w:val="28"/>
        </w:rPr>
        <w:br w:type="page"/>
      </w:r>
    </w:p>
    <w:p w:rsidR="00DB7054" w:rsidRPr="00820DC7"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20DC7">
        <w:rPr>
          <w:b/>
          <w:sz w:val="28"/>
          <w:szCs w:val="28"/>
        </w:rPr>
        <w:lastRenderedPageBreak/>
        <w:t>СОДЕРЖАНИЕ</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9322" w:type="dxa"/>
        <w:tblLook w:val="01E0" w:firstRow="1" w:lastRow="1" w:firstColumn="1" w:lastColumn="1" w:noHBand="0" w:noVBand="0"/>
      </w:tblPr>
      <w:tblGrid>
        <w:gridCol w:w="8188"/>
        <w:gridCol w:w="1134"/>
      </w:tblGrid>
      <w:tr w:rsidR="00DB7054" w:rsidRPr="00820DC7" w:rsidTr="00415078">
        <w:trPr>
          <w:trHeight w:val="931"/>
        </w:trPr>
        <w:tc>
          <w:tcPr>
            <w:tcW w:w="8188" w:type="dxa"/>
            <w:shd w:val="clear" w:color="auto" w:fill="auto"/>
          </w:tcPr>
          <w:p w:rsidR="00DB7054" w:rsidRPr="00820DC7" w:rsidRDefault="00DB7054" w:rsidP="00415078">
            <w:pPr>
              <w:pStyle w:val="1"/>
              <w:spacing w:after="240"/>
              <w:rPr>
                <w:b/>
                <w:caps/>
                <w:sz w:val="28"/>
                <w:szCs w:val="28"/>
              </w:rPr>
            </w:pPr>
          </w:p>
          <w:p w:rsidR="00DB7054" w:rsidRDefault="00DB7054" w:rsidP="00415078">
            <w:pPr>
              <w:pStyle w:val="1"/>
              <w:jc w:val="left"/>
              <w:rPr>
                <w:caps/>
                <w:sz w:val="28"/>
                <w:szCs w:val="28"/>
              </w:rPr>
            </w:pPr>
            <w:r w:rsidRPr="00820DC7">
              <w:rPr>
                <w:caps/>
                <w:sz w:val="28"/>
                <w:szCs w:val="28"/>
              </w:rPr>
              <w:t xml:space="preserve">1. ПАСПОРТ ПРОГРАММЫ ПРОФЕССИОНАЛЬНОГО </w:t>
            </w:r>
          </w:p>
          <w:p w:rsidR="00DB7054" w:rsidRPr="00820DC7" w:rsidRDefault="00DB7054" w:rsidP="00415078">
            <w:pPr>
              <w:pStyle w:val="1"/>
              <w:jc w:val="left"/>
              <w:rPr>
                <w:b/>
                <w:caps/>
                <w:sz w:val="28"/>
                <w:szCs w:val="28"/>
              </w:rPr>
            </w:pPr>
            <w:r w:rsidRPr="00820DC7">
              <w:rPr>
                <w:caps/>
                <w:sz w:val="28"/>
                <w:szCs w:val="28"/>
              </w:rPr>
              <w:t>МОДУЛЯ</w:t>
            </w:r>
          </w:p>
        </w:tc>
        <w:tc>
          <w:tcPr>
            <w:tcW w:w="1134" w:type="dxa"/>
            <w:shd w:val="clear" w:color="auto" w:fill="auto"/>
          </w:tcPr>
          <w:p w:rsidR="00DB7054" w:rsidRPr="009A1D45" w:rsidRDefault="00DB7054" w:rsidP="00415078">
            <w:pPr>
              <w:spacing w:after="240"/>
              <w:jc w:val="center"/>
              <w:rPr>
                <w:rFonts w:ascii="Times New Roman" w:hAnsi="Times New Roman" w:cs="Times New Roman"/>
                <w:i/>
              </w:rPr>
            </w:pPr>
            <w:r w:rsidRPr="009A1D45">
              <w:rPr>
                <w:rFonts w:ascii="Times New Roman" w:hAnsi="Times New Roman" w:cs="Times New Roman"/>
                <w:i/>
              </w:rPr>
              <w:t>(стр.)</w:t>
            </w:r>
          </w:p>
          <w:p w:rsidR="00DB7054" w:rsidRPr="00820DC7" w:rsidRDefault="00FF0B98" w:rsidP="00415078">
            <w:pPr>
              <w:spacing w:after="240"/>
              <w:jc w:val="center"/>
              <w:rPr>
                <w:rFonts w:ascii="Times New Roman" w:hAnsi="Times New Roman" w:cs="Times New Roman"/>
                <w:sz w:val="28"/>
                <w:szCs w:val="28"/>
              </w:rPr>
            </w:pPr>
            <w:r>
              <w:rPr>
                <w:rFonts w:ascii="Times New Roman" w:hAnsi="Times New Roman" w:cs="Times New Roman"/>
                <w:sz w:val="28"/>
                <w:szCs w:val="28"/>
              </w:rPr>
              <w:t>4</w:t>
            </w:r>
          </w:p>
          <w:p w:rsidR="00DB7054" w:rsidRPr="00820DC7" w:rsidRDefault="00DB7054" w:rsidP="00415078">
            <w:pPr>
              <w:spacing w:after="240"/>
              <w:jc w:val="center"/>
              <w:rPr>
                <w:rFonts w:ascii="Times New Roman" w:hAnsi="Times New Roman" w:cs="Times New Roman"/>
                <w:sz w:val="28"/>
                <w:szCs w:val="28"/>
              </w:rPr>
            </w:pPr>
          </w:p>
        </w:tc>
      </w:tr>
      <w:tr w:rsidR="00DB7054" w:rsidRPr="00820DC7" w:rsidTr="00415078">
        <w:trPr>
          <w:trHeight w:val="720"/>
        </w:trPr>
        <w:tc>
          <w:tcPr>
            <w:tcW w:w="8188" w:type="dxa"/>
            <w:shd w:val="clear" w:color="auto" w:fill="auto"/>
          </w:tcPr>
          <w:p w:rsidR="00DB7054" w:rsidRDefault="00DB7054" w:rsidP="00415078">
            <w:pPr>
              <w:rPr>
                <w:rFonts w:ascii="Times New Roman" w:hAnsi="Times New Roman" w:cs="Times New Roman"/>
                <w:caps/>
                <w:sz w:val="28"/>
                <w:szCs w:val="28"/>
              </w:rPr>
            </w:pPr>
            <w:r w:rsidRPr="00820DC7">
              <w:rPr>
                <w:rFonts w:ascii="Times New Roman" w:hAnsi="Times New Roman" w:cs="Times New Roman"/>
                <w:caps/>
                <w:sz w:val="28"/>
                <w:szCs w:val="28"/>
              </w:rPr>
              <w:t xml:space="preserve">2. результаты освоения ПРОФЕССИОНАЛЬНОГО </w:t>
            </w:r>
          </w:p>
          <w:p w:rsidR="00DB7054" w:rsidRDefault="00DB7054" w:rsidP="00415078">
            <w:pPr>
              <w:rPr>
                <w:rFonts w:ascii="Times New Roman" w:hAnsi="Times New Roman" w:cs="Times New Roman"/>
                <w:caps/>
                <w:sz w:val="28"/>
                <w:szCs w:val="28"/>
              </w:rPr>
            </w:pPr>
            <w:r w:rsidRPr="00820DC7">
              <w:rPr>
                <w:rFonts w:ascii="Times New Roman" w:hAnsi="Times New Roman" w:cs="Times New Roman"/>
                <w:caps/>
                <w:sz w:val="28"/>
                <w:szCs w:val="28"/>
              </w:rPr>
              <w:t>МОДУЛЯ</w:t>
            </w:r>
          </w:p>
          <w:p w:rsidR="00DB7054" w:rsidRPr="00820DC7" w:rsidRDefault="00DB7054" w:rsidP="00415078">
            <w:pPr>
              <w:rPr>
                <w:rFonts w:ascii="Times New Roman" w:hAnsi="Times New Roman" w:cs="Times New Roman"/>
                <w:caps/>
                <w:sz w:val="28"/>
                <w:szCs w:val="28"/>
              </w:rPr>
            </w:pPr>
          </w:p>
        </w:tc>
        <w:tc>
          <w:tcPr>
            <w:tcW w:w="1134" w:type="dxa"/>
            <w:shd w:val="clear" w:color="auto" w:fill="auto"/>
          </w:tcPr>
          <w:p w:rsidR="00DB7054" w:rsidRPr="00820DC7" w:rsidRDefault="00FF0B98" w:rsidP="00415078">
            <w:pPr>
              <w:spacing w:after="240"/>
              <w:jc w:val="center"/>
              <w:rPr>
                <w:rFonts w:ascii="Times New Roman" w:hAnsi="Times New Roman" w:cs="Times New Roman"/>
                <w:sz w:val="28"/>
                <w:szCs w:val="28"/>
              </w:rPr>
            </w:pPr>
            <w:r>
              <w:rPr>
                <w:rFonts w:ascii="Times New Roman" w:hAnsi="Times New Roman" w:cs="Times New Roman"/>
                <w:sz w:val="28"/>
                <w:szCs w:val="28"/>
              </w:rPr>
              <w:t>6</w:t>
            </w:r>
          </w:p>
        </w:tc>
      </w:tr>
      <w:tr w:rsidR="00DB7054" w:rsidRPr="00820DC7" w:rsidTr="00415078">
        <w:trPr>
          <w:trHeight w:val="594"/>
        </w:trPr>
        <w:tc>
          <w:tcPr>
            <w:tcW w:w="8188" w:type="dxa"/>
            <w:shd w:val="clear" w:color="auto" w:fill="auto"/>
          </w:tcPr>
          <w:p w:rsidR="00DB7054" w:rsidRPr="00820DC7" w:rsidRDefault="00FF0B98" w:rsidP="00415078">
            <w:pPr>
              <w:pStyle w:val="1"/>
              <w:spacing w:after="240"/>
              <w:jc w:val="left"/>
              <w:rPr>
                <w:b/>
                <w:caps/>
                <w:sz w:val="28"/>
                <w:szCs w:val="28"/>
              </w:rPr>
            </w:pPr>
            <w:r>
              <w:rPr>
                <w:caps/>
                <w:sz w:val="28"/>
                <w:szCs w:val="28"/>
              </w:rPr>
              <w:t xml:space="preserve">3. СТРУКТУРА </w:t>
            </w:r>
            <w:r w:rsidR="00DB7054" w:rsidRPr="00820DC7">
              <w:rPr>
                <w:caps/>
                <w:sz w:val="28"/>
                <w:szCs w:val="28"/>
              </w:rPr>
              <w:t>и содержание профессионального модуля</w:t>
            </w:r>
          </w:p>
        </w:tc>
        <w:tc>
          <w:tcPr>
            <w:tcW w:w="1134" w:type="dxa"/>
            <w:shd w:val="clear" w:color="auto" w:fill="auto"/>
          </w:tcPr>
          <w:p w:rsidR="00DB7054" w:rsidRPr="00820DC7" w:rsidRDefault="00FF0B98" w:rsidP="00415078">
            <w:pPr>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DB7054" w:rsidRPr="00820DC7" w:rsidTr="00415078">
        <w:trPr>
          <w:trHeight w:val="692"/>
        </w:trPr>
        <w:tc>
          <w:tcPr>
            <w:tcW w:w="8188" w:type="dxa"/>
            <w:shd w:val="clear" w:color="auto" w:fill="auto"/>
          </w:tcPr>
          <w:p w:rsidR="00DB7054" w:rsidRDefault="00DB7054" w:rsidP="00415078">
            <w:pPr>
              <w:pStyle w:val="1"/>
              <w:rPr>
                <w:caps/>
                <w:sz w:val="28"/>
                <w:szCs w:val="28"/>
              </w:rPr>
            </w:pPr>
            <w:r w:rsidRPr="00820DC7">
              <w:rPr>
                <w:caps/>
                <w:sz w:val="28"/>
                <w:szCs w:val="28"/>
              </w:rPr>
              <w:t>4 условия</w:t>
            </w:r>
            <w:r>
              <w:rPr>
                <w:caps/>
                <w:sz w:val="28"/>
                <w:szCs w:val="28"/>
              </w:rPr>
              <w:t xml:space="preserve"> </w:t>
            </w:r>
            <w:r w:rsidRPr="00820DC7">
              <w:rPr>
                <w:caps/>
                <w:sz w:val="28"/>
                <w:szCs w:val="28"/>
              </w:rPr>
              <w:t>реализации программы</w:t>
            </w:r>
          </w:p>
          <w:p w:rsidR="00DB7054" w:rsidRPr="00820DC7" w:rsidRDefault="00DB7054" w:rsidP="00415078">
            <w:pPr>
              <w:pStyle w:val="1"/>
              <w:spacing w:after="240"/>
              <w:rPr>
                <w:b/>
                <w:caps/>
                <w:sz w:val="28"/>
                <w:szCs w:val="28"/>
              </w:rPr>
            </w:pPr>
            <w:r w:rsidRPr="00820DC7">
              <w:rPr>
                <w:caps/>
                <w:sz w:val="28"/>
                <w:szCs w:val="28"/>
              </w:rPr>
              <w:t>ПРОФЕССИОНАЛЬНОГО МОДУЛЯ</w:t>
            </w:r>
          </w:p>
        </w:tc>
        <w:tc>
          <w:tcPr>
            <w:tcW w:w="1134" w:type="dxa"/>
            <w:shd w:val="clear" w:color="auto" w:fill="auto"/>
          </w:tcPr>
          <w:p w:rsidR="00DB7054" w:rsidRPr="00820DC7" w:rsidRDefault="00FF0B98" w:rsidP="00415078">
            <w:pPr>
              <w:spacing w:after="240"/>
              <w:jc w:val="center"/>
              <w:rPr>
                <w:rFonts w:ascii="Times New Roman" w:hAnsi="Times New Roman" w:cs="Times New Roman"/>
                <w:sz w:val="28"/>
                <w:szCs w:val="28"/>
              </w:rPr>
            </w:pPr>
            <w:r>
              <w:rPr>
                <w:rFonts w:ascii="Times New Roman" w:hAnsi="Times New Roman" w:cs="Times New Roman"/>
                <w:sz w:val="28"/>
                <w:szCs w:val="28"/>
              </w:rPr>
              <w:t>51</w:t>
            </w:r>
          </w:p>
        </w:tc>
      </w:tr>
      <w:tr w:rsidR="00DB7054" w:rsidRPr="00820DC7" w:rsidTr="00415078">
        <w:trPr>
          <w:trHeight w:val="692"/>
        </w:trPr>
        <w:tc>
          <w:tcPr>
            <w:tcW w:w="8188" w:type="dxa"/>
            <w:shd w:val="clear" w:color="auto" w:fill="auto"/>
          </w:tcPr>
          <w:p w:rsidR="00DB7054" w:rsidRDefault="00DB7054" w:rsidP="00415078">
            <w:pPr>
              <w:rPr>
                <w:rFonts w:ascii="Times New Roman" w:hAnsi="Times New Roman" w:cs="Times New Roman"/>
                <w:caps/>
                <w:sz w:val="28"/>
                <w:szCs w:val="28"/>
              </w:rPr>
            </w:pPr>
            <w:r w:rsidRPr="00820DC7">
              <w:rPr>
                <w:rFonts w:ascii="Times New Roman" w:hAnsi="Times New Roman" w:cs="Times New Roman"/>
                <w:caps/>
                <w:sz w:val="28"/>
                <w:szCs w:val="28"/>
              </w:rPr>
              <w:t xml:space="preserve">5. Контроль и оценка результатов освоения </w:t>
            </w:r>
          </w:p>
          <w:p w:rsidR="00DB7054" w:rsidRDefault="00DB7054" w:rsidP="00415078">
            <w:pPr>
              <w:rPr>
                <w:rFonts w:ascii="Times New Roman" w:hAnsi="Times New Roman" w:cs="Times New Roman"/>
                <w:caps/>
                <w:sz w:val="28"/>
                <w:szCs w:val="28"/>
              </w:rPr>
            </w:pPr>
            <w:r w:rsidRPr="00820DC7">
              <w:rPr>
                <w:rFonts w:ascii="Times New Roman" w:hAnsi="Times New Roman" w:cs="Times New Roman"/>
                <w:caps/>
                <w:sz w:val="28"/>
                <w:szCs w:val="28"/>
              </w:rPr>
              <w:t xml:space="preserve">профессионального модуля (вида </w:t>
            </w:r>
          </w:p>
          <w:p w:rsidR="00DB7054" w:rsidRPr="00820DC7" w:rsidRDefault="00DB7054" w:rsidP="00415078">
            <w:pPr>
              <w:rPr>
                <w:rFonts w:ascii="Times New Roman" w:hAnsi="Times New Roman" w:cs="Times New Roman"/>
                <w:bCs/>
                <w:i/>
                <w:sz w:val="28"/>
                <w:szCs w:val="28"/>
              </w:rPr>
            </w:pPr>
            <w:r w:rsidRPr="00820DC7">
              <w:rPr>
                <w:rFonts w:ascii="Times New Roman" w:hAnsi="Times New Roman" w:cs="Times New Roman"/>
                <w:caps/>
                <w:sz w:val="28"/>
                <w:szCs w:val="28"/>
              </w:rPr>
              <w:t>профессиональной деятельности</w:t>
            </w:r>
            <w:r w:rsidRPr="00820DC7">
              <w:rPr>
                <w:rFonts w:ascii="Times New Roman" w:hAnsi="Times New Roman" w:cs="Times New Roman"/>
                <w:bCs/>
                <w:sz w:val="28"/>
                <w:szCs w:val="28"/>
              </w:rPr>
              <w:t>)</w:t>
            </w:r>
            <w:r w:rsidRPr="00820DC7">
              <w:rPr>
                <w:rFonts w:ascii="Times New Roman" w:hAnsi="Times New Roman" w:cs="Times New Roman"/>
                <w:bCs/>
                <w:i/>
                <w:sz w:val="28"/>
                <w:szCs w:val="28"/>
              </w:rPr>
              <w:t xml:space="preserve"> </w:t>
            </w:r>
          </w:p>
          <w:p w:rsidR="00DB7054" w:rsidRPr="00820DC7" w:rsidRDefault="00DB7054" w:rsidP="00415078">
            <w:pPr>
              <w:spacing w:after="240"/>
              <w:rPr>
                <w:rFonts w:ascii="Times New Roman" w:hAnsi="Times New Roman" w:cs="Times New Roman"/>
                <w:caps/>
                <w:sz w:val="28"/>
                <w:szCs w:val="28"/>
              </w:rPr>
            </w:pPr>
          </w:p>
        </w:tc>
        <w:tc>
          <w:tcPr>
            <w:tcW w:w="1134" w:type="dxa"/>
            <w:shd w:val="clear" w:color="auto" w:fill="auto"/>
          </w:tcPr>
          <w:p w:rsidR="00DB7054" w:rsidRPr="00820DC7" w:rsidRDefault="00FF0B98" w:rsidP="00415078">
            <w:pPr>
              <w:spacing w:after="240"/>
              <w:jc w:val="center"/>
              <w:rPr>
                <w:rFonts w:ascii="Times New Roman" w:hAnsi="Times New Roman" w:cs="Times New Roman"/>
                <w:sz w:val="28"/>
                <w:szCs w:val="28"/>
              </w:rPr>
            </w:pPr>
            <w:r>
              <w:rPr>
                <w:rFonts w:ascii="Times New Roman" w:hAnsi="Times New Roman" w:cs="Times New Roman"/>
                <w:sz w:val="28"/>
                <w:szCs w:val="28"/>
              </w:rPr>
              <w:t>53</w:t>
            </w:r>
          </w:p>
        </w:tc>
      </w:tr>
    </w:tbl>
    <w:p w:rsidR="00DB7054" w:rsidRPr="006343DB" w:rsidRDefault="00DB7054" w:rsidP="00DB7054">
      <w:pPr>
        <w:jc w:val="center"/>
        <w:rPr>
          <w:rFonts w:ascii="Times New Roman" w:eastAsia="Times New Roman" w:hAnsi="Times New Roman" w:cs="Times New Roman"/>
          <w:sz w:val="28"/>
          <w:szCs w:val="28"/>
        </w:rPr>
      </w:pPr>
    </w:p>
    <w:p w:rsidR="00DB7054" w:rsidRDefault="00DB7054" w:rsidP="00DB7054">
      <w:pPr>
        <w:rPr>
          <w:rFonts w:ascii="Times New Roman" w:hAnsi="Times New Roman" w:cs="Times New Roman"/>
          <w:bCs/>
          <w:sz w:val="28"/>
          <w:szCs w:val="28"/>
        </w:rPr>
      </w:pPr>
    </w:p>
    <w:p w:rsidR="00DB7054" w:rsidRDefault="00DB7054" w:rsidP="00DB7054">
      <w:pPr>
        <w:widowControl/>
        <w:autoSpaceDE/>
        <w:autoSpaceDN/>
        <w:adjustRightInd/>
        <w:spacing w:after="200" w:line="276" w:lineRule="auto"/>
        <w:rPr>
          <w:rFonts w:ascii="Times New Roman" w:hAnsi="Times New Roman" w:cs="Times New Roman"/>
          <w:bCs/>
          <w:sz w:val="28"/>
          <w:szCs w:val="28"/>
        </w:rPr>
      </w:pPr>
      <w:r>
        <w:rPr>
          <w:rFonts w:ascii="Times New Roman" w:hAnsi="Times New Roman" w:cs="Times New Roman"/>
          <w:bCs/>
          <w:sz w:val="28"/>
          <w:szCs w:val="28"/>
        </w:rPr>
        <w:br w:type="page"/>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820DC7">
        <w:rPr>
          <w:rFonts w:ascii="Times New Roman" w:hAnsi="Times New Roman" w:cs="Times New Roman"/>
          <w:b/>
          <w:caps/>
          <w:sz w:val="28"/>
          <w:szCs w:val="28"/>
        </w:rPr>
        <w:lastRenderedPageBreak/>
        <w:t>1. паспорт ПРОГРАММЫ ПРОФЕССИОНАЛЬНОГО МОДУЛЯ</w:t>
      </w:r>
    </w:p>
    <w:p w:rsidR="00DB7054" w:rsidRDefault="00133DF6" w:rsidP="00133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133DF6">
        <w:rPr>
          <w:rFonts w:ascii="Times New Roman" w:hAnsi="Times New Roman" w:cs="Times New Roman"/>
          <w:b/>
          <w:sz w:val="28"/>
          <w:szCs w:val="28"/>
        </w:rPr>
        <w:t>ПМ.01 Техническое обслуживание и ремонт автотранспорта</w:t>
      </w:r>
    </w:p>
    <w:p w:rsidR="00133DF6" w:rsidRPr="00133DF6" w:rsidRDefault="00133DF6" w:rsidP="00133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8"/>
          <w:szCs w:val="28"/>
        </w:rPr>
      </w:pPr>
    </w:p>
    <w:p w:rsidR="00DB7054" w:rsidRPr="00820DC7" w:rsidRDefault="00DB7054" w:rsidP="00DB7054">
      <w:pPr>
        <w:pStyle w:val="a3"/>
        <w:widowControl/>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right="-185"/>
        <w:jc w:val="both"/>
        <w:rPr>
          <w:rFonts w:ascii="Times New Roman" w:hAnsi="Times New Roman" w:cs="Times New Roman"/>
          <w:b/>
          <w:sz w:val="28"/>
          <w:szCs w:val="28"/>
        </w:rPr>
      </w:pPr>
      <w:r w:rsidRPr="00820DC7">
        <w:rPr>
          <w:rFonts w:ascii="Times New Roman" w:hAnsi="Times New Roman" w:cs="Times New Roman"/>
          <w:b/>
          <w:sz w:val="28"/>
          <w:szCs w:val="28"/>
        </w:rPr>
        <w:t>Область применения программы</w:t>
      </w:r>
    </w:p>
    <w:p w:rsidR="00133DF6" w:rsidRPr="00133DF6" w:rsidRDefault="00133DF6" w:rsidP="00133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Cs/>
          <w:sz w:val="28"/>
          <w:szCs w:val="28"/>
        </w:rPr>
      </w:pPr>
      <w:r w:rsidRPr="00133DF6">
        <w:rPr>
          <w:rFonts w:ascii="Times New Roman" w:hAnsi="Times New Roman" w:cs="Times New Roman"/>
          <w:sz w:val="28"/>
          <w:szCs w:val="28"/>
        </w:rPr>
        <w:t xml:space="preserve">Программа профессионального модуля является частью основной профессиональной образовательной программы в соответствии с ФГОС СПО по специальности </w:t>
      </w:r>
      <w:r w:rsidRPr="00133DF6">
        <w:rPr>
          <w:rFonts w:ascii="Times New Roman" w:hAnsi="Times New Roman" w:cs="Times New Roman"/>
          <w:bCs/>
          <w:sz w:val="28"/>
          <w:szCs w:val="28"/>
        </w:rPr>
        <w:t xml:space="preserve">23.02.03 </w:t>
      </w:r>
      <w:r w:rsidRPr="00133DF6">
        <w:rPr>
          <w:rFonts w:ascii="Times New Roman" w:hAnsi="Times New Roman" w:cs="Times New Roman"/>
          <w:sz w:val="28"/>
          <w:szCs w:val="28"/>
        </w:rPr>
        <w:t>Техническое обслуживание и ремонт автомобильного транспорта, входящей в укрупненную группу 23.00.00 Техника и технологии наземного транспорта, в части освоения основного вида профессиональной деятельности (ВПД): Техническое обслуживание и ремонт автотранспортных средств (автотранспорта) и соответствующих профессиональных компетенций (ПК):</w:t>
      </w:r>
    </w:p>
    <w:p w:rsidR="00133DF6" w:rsidRPr="00133DF6" w:rsidRDefault="00133DF6" w:rsidP="00133DF6">
      <w:pPr>
        <w:ind w:firstLine="709"/>
        <w:jc w:val="both"/>
        <w:rPr>
          <w:rFonts w:ascii="Times New Roman" w:hAnsi="Times New Roman" w:cs="Times New Roman"/>
          <w:iCs/>
          <w:color w:val="000000"/>
          <w:sz w:val="28"/>
          <w:szCs w:val="28"/>
        </w:rPr>
      </w:pPr>
      <w:r w:rsidRPr="00133DF6">
        <w:rPr>
          <w:rFonts w:ascii="Times New Roman" w:hAnsi="Times New Roman" w:cs="Times New Roman"/>
          <w:iCs/>
          <w:color w:val="000000"/>
          <w:sz w:val="28"/>
          <w:szCs w:val="28"/>
        </w:rPr>
        <w:t>ПК 1.1. Организовывать и проводить работы по техническому обслуживанию и ремонту автотранспорта.</w:t>
      </w:r>
    </w:p>
    <w:p w:rsidR="00133DF6" w:rsidRPr="00133DF6" w:rsidRDefault="00133DF6" w:rsidP="00133DF6">
      <w:pPr>
        <w:ind w:firstLine="709"/>
        <w:jc w:val="both"/>
        <w:rPr>
          <w:rFonts w:ascii="Times New Roman" w:hAnsi="Times New Roman" w:cs="Times New Roman"/>
          <w:iCs/>
          <w:color w:val="000000"/>
          <w:sz w:val="28"/>
          <w:szCs w:val="28"/>
        </w:rPr>
      </w:pPr>
      <w:r w:rsidRPr="00133DF6">
        <w:rPr>
          <w:rFonts w:ascii="Times New Roman" w:hAnsi="Times New Roman" w:cs="Times New Roman"/>
          <w:iCs/>
          <w:color w:val="000000"/>
          <w:sz w:val="28"/>
          <w:szCs w:val="28"/>
        </w:rPr>
        <w:t>ПК 1.2. Осуществлять технический контроль при хранении, эксплуатации, техническом обслуживании и ремонте автотранспорта.</w:t>
      </w:r>
    </w:p>
    <w:p w:rsidR="00133DF6" w:rsidRPr="00133DF6" w:rsidRDefault="00133DF6" w:rsidP="00133DF6">
      <w:pPr>
        <w:ind w:firstLine="709"/>
        <w:jc w:val="both"/>
        <w:rPr>
          <w:rFonts w:ascii="Times New Roman" w:hAnsi="Times New Roman" w:cs="Times New Roman"/>
          <w:iCs/>
          <w:color w:val="000000"/>
          <w:sz w:val="28"/>
          <w:szCs w:val="28"/>
        </w:rPr>
      </w:pPr>
      <w:r w:rsidRPr="00133DF6">
        <w:rPr>
          <w:rFonts w:ascii="Times New Roman" w:hAnsi="Times New Roman" w:cs="Times New Roman"/>
          <w:iCs/>
          <w:color w:val="000000"/>
          <w:sz w:val="28"/>
          <w:szCs w:val="28"/>
        </w:rPr>
        <w:t>ПК 1.3. Разрабатывать технологические процессы ремонта узлов и деталей.</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8"/>
          <w:szCs w:val="28"/>
        </w:rPr>
      </w:pP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20DC7">
        <w:rPr>
          <w:rFonts w:ascii="Times New Roman" w:hAnsi="Times New Roman" w:cs="Times New Roman"/>
          <w:b/>
          <w:sz w:val="28"/>
          <w:szCs w:val="28"/>
        </w:rPr>
        <w:t>1.2. Цели и задачи модуля – требования к результатам освоения модуля</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В результате изучения профессионального модуля обучающийся должен:</w:t>
      </w:r>
    </w:p>
    <w:p w:rsidR="00133DF6" w:rsidRPr="00133DF6" w:rsidRDefault="00133DF6" w:rsidP="00133DF6">
      <w:pPr>
        <w:ind w:firstLine="426"/>
        <w:rPr>
          <w:rFonts w:ascii="Times New Roman" w:hAnsi="Times New Roman" w:cs="Times New Roman"/>
          <w:b/>
          <w:sz w:val="28"/>
          <w:szCs w:val="28"/>
        </w:rPr>
      </w:pPr>
      <w:r w:rsidRPr="00133DF6">
        <w:rPr>
          <w:rFonts w:ascii="Times New Roman" w:hAnsi="Times New Roman" w:cs="Times New Roman"/>
          <w:b/>
          <w:sz w:val="28"/>
          <w:szCs w:val="28"/>
        </w:rPr>
        <w:t>иметь практический опыт:</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разборки и сборки агрегатов и узлов автомобиля;</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технического контроля эксплуатируемого транспорта;</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осуществления технического обслуживания и ремонта автомобилей;</w:t>
      </w:r>
    </w:p>
    <w:p w:rsidR="00133DF6" w:rsidRPr="00133DF6" w:rsidRDefault="00133DF6" w:rsidP="00133DF6">
      <w:pPr>
        <w:ind w:firstLine="426"/>
        <w:rPr>
          <w:rFonts w:ascii="Times New Roman" w:hAnsi="Times New Roman" w:cs="Times New Roman"/>
          <w:b/>
          <w:sz w:val="28"/>
          <w:szCs w:val="28"/>
        </w:rPr>
      </w:pPr>
      <w:r w:rsidRPr="00133DF6">
        <w:rPr>
          <w:rFonts w:ascii="Times New Roman" w:hAnsi="Times New Roman" w:cs="Times New Roman"/>
          <w:b/>
          <w:sz w:val="28"/>
          <w:szCs w:val="28"/>
        </w:rPr>
        <w:t>уметь:</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разрабатывать и осуществлять технологический процесс технического обслуживания и ремонта автотранспорта;</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осуществлять технический контроль автотранспорта;</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оценивать эффективность производственной деятельности;</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осуществлять самостоятельный поиск необходимой информации для решения профессиональных задач;</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анализировать и оценивать состояние охраны труда на производственном участке;</w:t>
      </w:r>
    </w:p>
    <w:p w:rsidR="00133DF6" w:rsidRPr="00133DF6" w:rsidRDefault="00133DF6" w:rsidP="00133DF6">
      <w:pPr>
        <w:ind w:firstLine="426"/>
        <w:rPr>
          <w:rFonts w:ascii="Times New Roman" w:hAnsi="Times New Roman" w:cs="Times New Roman"/>
          <w:b/>
          <w:sz w:val="28"/>
          <w:szCs w:val="28"/>
        </w:rPr>
      </w:pPr>
      <w:r w:rsidRPr="00133DF6">
        <w:rPr>
          <w:rFonts w:ascii="Times New Roman" w:hAnsi="Times New Roman" w:cs="Times New Roman"/>
          <w:b/>
          <w:sz w:val="28"/>
          <w:szCs w:val="28"/>
        </w:rPr>
        <w:t>знать:</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устройство и основы теории подвижного состава автотранспорта;</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базовые схемы включения элементов электрооборудования;</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свойства и показатели качества автомобильных эксплуатационных материалов;</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правила оформления технической и отчетной документации;</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классификацию, основные характеристики и технические параметры автомобильного транспорта;</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методы оценки и контроля качества в профессиональной деятельности;</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основные положения действующих нормативных правовых актов;</w:t>
      </w:r>
    </w:p>
    <w:p w:rsidR="00133DF6" w:rsidRPr="00133DF6" w:rsidRDefault="00133DF6" w:rsidP="00133DF6">
      <w:pPr>
        <w:ind w:firstLine="426"/>
        <w:rPr>
          <w:rFonts w:ascii="Times New Roman" w:hAnsi="Times New Roman" w:cs="Times New Roman"/>
          <w:sz w:val="28"/>
          <w:szCs w:val="28"/>
        </w:rPr>
      </w:pPr>
      <w:r w:rsidRPr="00133DF6">
        <w:rPr>
          <w:rFonts w:ascii="Times New Roman" w:hAnsi="Times New Roman" w:cs="Times New Roman"/>
          <w:sz w:val="28"/>
          <w:szCs w:val="28"/>
        </w:rPr>
        <w:t>основы организации деятельности организаций и управление ими;</w:t>
      </w:r>
    </w:p>
    <w:p w:rsidR="00133DF6" w:rsidRPr="00133DF6" w:rsidRDefault="00133DF6" w:rsidP="00133DF6">
      <w:pPr>
        <w:ind w:firstLine="426"/>
        <w:jc w:val="both"/>
        <w:rPr>
          <w:rFonts w:ascii="Times New Roman" w:hAnsi="Times New Roman" w:cs="Times New Roman"/>
          <w:sz w:val="28"/>
          <w:szCs w:val="28"/>
        </w:rPr>
      </w:pPr>
      <w:r w:rsidRPr="00133DF6">
        <w:rPr>
          <w:rFonts w:ascii="Times New Roman" w:hAnsi="Times New Roman" w:cs="Times New Roman"/>
          <w:sz w:val="28"/>
          <w:szCs w:val="28"/>
        </w:rPr>
        <w:lastRenderedPageBreak/>
        <w:t>правила и нормы охраны труда, промышленной санитарии и противопожарной защиты.</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sidRPr="00820DC7">
        <w:rPr>
          <w:rFonts w:ascii="Times New Roman" w:hAnsi="Times New Roman" w:cs="Times New Roman"/>
          <w:b/>
          <w:sz w:val="28"/>
          <w:szCs w:val="28"/>
        </w:rPr>
        <w:t xml:space="preserve">1.3. </w:t>
      </w:r>
      <w:r>
        <w:rPr>
          <w:rFonts w:ascii="Times New Roman" w:hAnsi="Times New Roman" w:cs="Times New Roman"/>
          <w:b/>
          <w:sz w:val="28"/>
          <w:szCs w:val="28"/>
        </w:rPr>
        <w:t>К</w:t>
      </w:r>
      <w:r w:rsidRPr="00820DC7">
        <w:rPr>
          <w:rFonts w:ascii="Times New Roman" w:hAnsi="Times New Roman" w:cs="Times New Roman"/>
          <w:b/>
          <w:sz w:val="28"/>
          <w:szCs w:val="28"/>
        </w:rPr>
        <w:t>оличество часов на освоение программы профессионального модуля:</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20DC7">
        <w:rPr>
          <w:rFonts w:ascii="Times New Roman" w:hAnsi="Times New Roman" w:cs="Times New Roman"/>
          <w:sz w:val="28"/>
          <w:szCs w:val="28"/>
        </w:rPr>
        <w:t xml:space="preserve">всего – </w:t>
      </w:r>
      <w:r w:rsidR="004D0C58">
        <w:rPr>
          <w:rFonts w:ascii="Times New Roman" w:hAnsi="Times New Roman" w:cs="Times New Roman"/>
          <w:sz w:val="28"/>
          <w:szCs w:val="28"/>
        </w:rPr>
        <w:t>1752</w:t>
      </w:r>
      <w:r w:rsidRPr="00820DC7">
        <w:rPr>
          <w:rFonts w:ascii="Times New Roman" w:hAnsi="Times New Roman" w:cs="Times New Roman"/>
          <w:sz w:val="28"/>
          <w:szCs w:val="28"/>
        </w:rPr>
        <w:t xml:space="preserve"> часов, в том числе:</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20DC7">
        <w:rPr>
          <w:rFonts w:ascii="Times New Roman" w:hAnsi="Times New Roman" w:cs="Times New Roman"/>
          <w:sz w:val="28"/>
          <w:szCs w:val="28"/>
        </w:rPr>
        <w:t xml:space="preserve">максимальной учебной нагрузки обучающегося – </w:t>
      </w:r>
      <w:r w:rsidR="00267424">
        <w:rPr>
          <w:rFonts w:ascii="Times New Roman" w:hAnsi="Times New Roman" w:cs="Times New Roman"/>
          <w:sz w:val="28"/>
          <w:szCs w:val="28"/>
        </w:rPr>
        <w:t xml:space="preserve">1284 </w:t>
      </w:r>
      <w:r w:rsidRPr="00820DC7">
        <w:rPr>
          <w:rFonts w:ascii="Times New Roman" w:hAnsi="Times New Roman" w:cs="Times New Roman"/>
          <w:sz w:val="28"/>
          <w:szCs w:val="28"/>
        </w:rPr>
        <w:t>часов, включая:</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imes New Roman" w:hAnsi="Times New Roman" w:cs="Times New Roman"/>
          <w:sz w:val="28"/>
          <w:szCs w:val="28"/>
        </w:rPr>
      </w:pPr>
      <w:r w:rsidRPr="00820DC7">
        <w:rPr>
          <w:rFonts w:ascii="Times New Roman" w:hAnsi="Times New Roman" w:cs="Times New Roman"/>
          <w:sz w:val="28"/>
          <w:szCs w:val="28"/>
        </w:rPr>
        <w:t xml:space="preserve">обязательной аудиторной учебной нагрузки обучающегося – </w:t>
      </w:r>
      <w:r w:rsidR="00267424">
        <w:rPr>
          <w:rFonts w:ascii="Times New Roman" w:hAnsi="Times New Roman" w:cs="Times New Roman"/>
          <w:sz w:val="28"/>
          <w:szCs w:val="28"/>
        </w:rPr>
        <w:t>856</w:t>
      </w:r>
      <w:r w:rsidRPr="00820DC7">
        <w:rPr>
          <w:rFonts w:ascii="Times New Roman" w:hAnsi="Times New Roman" w:cs="Times New Roman"/>
          <w:sz w:val="28"/>
          <w:szCs w:val="28"/>
        </w:rPr>
        <w:t xml:space="preserve"> часов;</w:t>
      </w:r>
    </w:p>
    <w:p w:rsidR="00DB7054" w:rsidRPr="00820DC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imes New Roman" w:hAnsi="Times New Roman" w:cs="Times New Roman"/>
          <w:sz w:val="28"/>
          <w:szCs w:val="28"/>
        </w:rPr>
      </w:pPr>
      <w:r w:rsidRPr="00820DC7">
        <w:rPr>
          <w:rFonts w:ascii="Times New Roman" w:hAnsi="Times New Roman" w:cs="Times New Roman"/>
          <w:sz w:val="28"/>
          <w:szCs w:val="28"/>
        </w:rPr>
        <w:t xml:space="preserve">самостоятельной работы обучающегося – </w:t>
      </w:r>
      <w:r w:rsidR="00267424">
        <w:rPr>
          <w:rFonts w:ascii="Times New Roman" w:hAnsi="Times New Roman" w:cs="Times New Roman"/>
          <w:sz w:val="28"/>
          <w:szCs w:val="28"/>
        </w:rPr>
        <w:t>428</w:t>
      </w:r>
      <w:r w:rsidRPr="00820DC7">
        <w:rPr>
          <w:rFonts w:ascii="Times New Roman" w:hAnsi="Times New Roman" w:cs="Times New Roman"/>
          <w:sz w:val="28"/>
          <w:szCs w:val="28"/>
        </w:rPr>
        <w:t xml:space="preserve"> часов;</w:t>
      </w:r>
    </w:p>
    <w:p w:rsidR="00DB7054"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820DC7">
        <w:rPr>
          <w:rFonts w:ascii="Times New Roman" w:hAnsi="Times New Roman" w:cs="Times New Roman"/>
          <w:sz w:val="28"/>
          <w:szCs w:val="28"/>
        </w:rPr>
        <w:t xml:space="preserve">учебной и производственной практики – </w:t>
      </w:r>
      <w:r w:rsidR="00267424">
        <w:rPr>
          <w:rFonts w:ascii="Times New Roman" w:hAnsi="Times New Roman" w:cs="Times New Roman"/>
          <w:sz w:val="28"/>
          <w:szCs w:val="28"/>
        </w:rPr>
        <w:t>468</w:t>
      </w:r>
      <w:r w:rsidRPr="00820DC7">
        <w:rPr>
          <w:rFonts w:ascii="Times New Roman" w:hAnsi="Times New Roman" w:cs="Times New Roman"/>
          <w:sz w:val="28"/>
          <w:szCs w:val="28"/>
        </w:rPr>
        <w:t xml:space="preserve"> часов.</w:t>
      </w: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F331D3" w:rsidRPr="00820DC7" w:rsidRDefault="00F331D3"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DB7054" w:rsidRPr="00B56CB7"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B56CB7">
        <w:rPr>
          <w:b/>
          <w:caps/>
          <w:sz w:val="28"/>
          <w:szCs w:val="28"/>
        </w:rPr>
        <w:lastRenderedPageBreak/>
        <w:t>2. результаты освоения ПРОФЕССИОНАЛЬНОГО МОДУЛЯ</w:t>
      </w:r>
    </w:p>
    <w:p w:rsidR="00DB7054" w:rsidRPr="00B56CB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B7054" w:rsidRPr="00B56CB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B56CB7">
        <w:rPr>
          <w:rFonts w:ascii="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F331D3" w:rsidRPr="00133DF6">
        <w:rPr>
          <w:rFonts w:ascii="Times New Roman" w:hAnsi="Times New Roman" w:cs="Times New Roman"/>
          <w:sz w:val="28"/>
          <w:szCs w:val="28"/>
        </w:rPr>
        <w:t>Техническое обслуживание и ремонт автотранспортных средств (автотранспорта)</w:t>
      </w:r>
      <w:r w:rsidRPr="00B56CB7">
        <w:rPr>
          <w:rFonts w:ascii="Times New Roman" w:hAnsi="Times New Roman" w:cs="Times New Roman"/>
          <w:sz w:val="28"/>
          <w:szCs w:val="28"/>
        </w:rPr>
        <w:t>, в том числе профессиональными (ПК) и общими (ОК) компетенциями:</w:t>
      </w:r>
    </w:p>
    <w:p w:rsidR="00DB7054" w:rsidRPr="00B56CB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rPr>
      </w:pPr>
    </w:p>
    <w:p w:rsidR="00DB7054" w:rsidRPr="00B56CB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7784"/>
      </w:tblGrid>
      <w:tr w:rsidR="00F331D3" w:rsidRPr="00F331D3" w:rsidTr="00415078">
        <w:trPr>
          <w:trHeight w:val="651"/>
        </w:trPr>
        <w:tc>
          <w:tcPr>
            <w:tcW w:w="833" w:type="pct"/>
            <w:tcBorders>
              <w:top w:val="single" w:sz="4" w:space="0" w:color="auto"/>
              <w:left w:val="single" w:sz="4" w:space="0" w:color="auto"/>
              <w:bottom w:val="single" w:sz="4" w:space="0" w:color="auto"/>
              <w:right w:val="single" w:sz="4" w:space="0" w:color="auto"/>
            </w:tcBorders>
            <w:vAlign w:val="center"/>
            <w:hideMark/>
          </w:tcPr>
          <w:p w:rsidR="00F331D3" w:rsidRPr="00F331D3" w:rsidRDefault="00F331D3" w:rsidP="00415078">
            <w:pPr>
              <w:suppressAutoHyphens/>
              <w:jc w:val="center"/>
              <w:rPr>
                <w:rFonts w:ascii="Times New Roman" w:hAnsi="Times New Roman" w:cs="Times New Roman"/>
                <w:b/>
                <w:sz w:val="28"/>
                <w:szCs w:val="28"/>
              </w:rPr>
            </w:pPr>
            <w:r w:rsidRPr="00F331D3">
              <w:rPr>
                <w:rFonts w:ascii="Times New Roman" w:hAnsi="Times New Roman" w:cs="Times New Roman"/>
                <w:b/>
                <w:sz w:val="28"/>
                <w:szCs w:val="28"/>
              </w:rPr>
              <w:t>Код</w:t>
            </w:r>
          </w:p>
        </w:tc>
        <w:tc>
          <w:tcPr>
            <w:tcW w:w="4167" w:type="pct"/>
            <w:tcBorders>
              <w:top w:val="single" w:sz="4" w:space="0" w:color="auto"/>
              <w:left w:val="single" w:sz="4" w:space="0" w:color="auto"/>
              <w:bottom w:val="single" w:sz="4" w:space="0" w:color="auto"/>
              <w:right w:val="single" w:sz="4" w:space="0" w:color="auto"/>
            </w:tcBorders>
            <w:vAlign w:val="center"/>
            <w:hideMark/>
          </w:tcPr>
          <w:p w:rsidR="00F331D3" w:rsidRPr="00F331D3" w:rsidRDefault="00F331D3" w:rsidP="00415078">
            <w:pPr>
              <w:suppressAutoHyphens/>
              <w:jc w:val="center"/>
              <w:rPr>
                <w:rFonts w:ascii="Times New Roman" w:hAnsi="Times New Roman" w:cs="Times New Roman"/>
                <w:b/>
                <w:sz w:val="28"/>
                <w:szCs w:val="28"/>
              </w:rPr>
            </w:pPr>
            <w:r w:rsidRPr="00F331D3">
              <w:rPr>
                <w:rFonts w:ascii="Times New Roman" w:hAnsi="Times New Roman" w:cs="Times New Roman"/>
                <w:b/>
                <w:sz w:val="28"/>
                <w:szCs w:val="28"/>
              </w:rPr>
              <w:t>Наименование результата обучения</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ПК 1.1</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Организовывать и проводить работы по техническому обслуживанию и ремонту автотранспорта</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ПК 1.2</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Осуществлять технический контроль при хранении, эксплуатации, техническом обслуживании и ремонте автотранспорта</w:t>
            </w:r>
          </w:p>
        </w:tc>
      </w:tr>
      <w:tr w:rsidR="00F331D3" w:rsidRPr="00F331D3" w:rsidTr="00415078">
        <w:trPr>
          <w:trHeight w:val="691"/>
        </w:trPr>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lang w:val="en-US"/>
              </w:rPr>
            </w:pPr>
            <w:r w:rsidRPr="00F331D3">
              <w:rPr>
                <w:rFonts w:ascii="Times New Roman" w:hAnsi="Times New Roman" w:cs="Times New Roman"/>
                <w:sz w:val="28"/>
                <w:szCs w:val="28"/>
              </w:rPr>
              <w:t>ПК 1.3</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Разрабатывать технологические процессы ремонта узлов и деталей</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1</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pStyle w:val="a9"/>
              <w:ind w:left="0" w:firstLine="0"/>
              <w:jc w:val="both"/>
              <w:rPr>
                <w:rFonts w:ascii="Times New Roman" w:hAnsi="Times New Roman" w:cs="Times New Roman"/>
                <w:sz w:val="28"/>
                <w:szCs w:val="28"/>
              </w:rPr>
            </w:pPr>
            <w:r w:rsidRPr="00F331D3">
              <w:rPr>
                <w:rFonts w:ascii="Times New Roman" w:hAnsi="Times New Roman" w:cs="Times New Roman"/>
                <w:sz w:val="28"/>
                <w:szCs w:val="28"/>
              </w:rPr>
              <w:t>Понимать сущность и социальную значимость своей будущей специальности, проявлять к ней устойчивый интерес</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2</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pStyle w:val="a9"/>
              <w:ind w:left="0" w:firstLine="0"/>
              <w:jc w:val="both"/>
              <w:rPr>
                <w:rFonts w:ascii="Times New Roman" w:hAnsi="Times New Roman" w:cs="Times New Roman"/>
                <w:sz w:val="28"/>
                <w:szCs w:val="28"/>
              </w:rPr>
            </w:pPr>
            <w:r w:rsidRPr="00F331D3">
              <w:rPr>
                <w:rFonts w:ascii="Times New Roman" w:hAnsi="Times New Roman" w:cs="Times New Roman"/>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3</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Решать проблемы, оценивать риски и принимать решения в нестандартных ситуациях</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4</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5</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Использовать информационно-коммуникационные технологии в профессиональной деятельности</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6</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Работать в коллективе и команде, эффективно общаться с коллегами, руководством, потребителями</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7</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8</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331D3" w:rsidRPr="00F331D3" w:rsidTr="00415078">
        <w:tc>
          <w:tcPr>
            <w:tcW w:w="833"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jc w:val="both"/>
              <w:rPr>
                <w:rFonts w:ascii="Times New Roman" w:hAnsi="Times New Roman" w:cs="Times New Roman"/>
                <w:sz w:val="28"/>
                <w:szCs w:val="28"/>
              </w:rPr>
            </w:pPr>
            <w:r w:rsidRPr="00F331D3">
              <w:rPr>
                <w:rFonts w:ascii="Times New Roman" w:hAnsi="Times New Roman" w:cs="Times New Roman"/>
                <w:sz w:val="28"/>
                <w:szCs w:val="28"/>
              </w:rPr>
              <w:t>ОК 9</w:t>
            </w:r>
          </w:p>
        </w:tc>
        <w:tc>
          <w:tcPr>
            <w:tcW w:w="4167" w:type="pct"/>
            <w:tcBorders>
              <w:top w:val="single" w:sz="4" w:space="0" w:color="auto"/>
              <w:left w:val="single" w:sz="4" w:space="0" w:color="auto"/>
              <w:bottom w:val="single" w:sz="4" w:space="0" w:color="auto"/>
              <w:right w:val="single" w:sz="4" w:space="0" w:color="auto"/>
            </w:tcBorders>
            <w:hideMark/>
          </w:tcPr>
          <w:p w:rsidR="00F331D3" w:rsidRPr="00F331D3" w:rsidRDefault="00F331D3" w:rsidP="00415078">
            <w:pPr>
              <w:rPr>
                <w:rFonts w:ascii="Times New Roman" w:hAnsi="Times New Roman" w:cs="Times New Roman"/>
                <w:iCs/>
                <w:color w:val="000000"/>
                <w:sz w:val="28"/>
                <w:szCs w:val="28"/>
              </w:rPr>
            </w:pPr>
            <w:r w:rsidRPr="00F331D3">
              <w:rPr>
                <w:rFonts w:ascii="Times New Roman" w:hAnsi="Times New Roman" w:cs="Times New Roman"/>
                <w:iCs/>
                <w:color w:val="000000"/>
                <w:sz w:val="28"/>
                <w:szCs w:val="28"/>
              </w:rPr>
              <w:t>Быть готовым к смене технологий в профессиональной деятельности</w:t>
            </w:r>
          </w:p>
        </w:tc>
      </w:tr>
    </w:tbl>
    <w:p w:rsidR="00DB7054" w:rsidRPr="00B56CB7" w:rsidRDefault="00DB7054" w:rsidP="00DB7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DB7054" w:rsidRDefault="00DB7054" w:rsidP="00415078">
      <w:pPr>
        <w:widowControl/>
        <w:autoSpaceDE/>
        <w:autoSpaceDN/>
        <w:adjustRightInd/>
        <w:spacing w:after="200" w:line="276" w:lineRule="auto"/>
        <w:rPr>
          <w:rFonts w:ascii="Times New Roman" w:hAnsi="Times New Roman" w:cs="Times New Roman"/>
        </w:rPr>
      </w:pPr>
      <w:r>
        <w:rPr>
          <w:rFonts w:ascii="Times New Roman" w:hAnsi="Times New Roman" w:cs="Times New Roman"/>
        </w:rPr>
        <w:br w:type="page"/>
      </w:r>
    </w:p>
    <w:p w:rsidR="00FF0B98" w:rsidRDefault="00FF0B98" w:rsidP="00415078">
      <w:pPr>
        <w:widowControl/>
        <w:autoSpaceDE/>
        <w:autoSpaceDN/>
        <w:adjustRightInd/>
        <w:spacing w:after="200" w:line="276" w:lineRule="auto"/>
        <w:rPr>
          <w:rFonts w:ascii="Times New Roman" w:hAnsi="Times New Roman" w:cs="Times New Roman"/>
        </w:rPr>
        <w:sectPr w:rsidR="00FF0B98" w:rsidSect="00415078">
          <w:footerReference w:type="default" r:id="rId8"/>
          <w:pgSz w:w="11901" w:h="16817"/>
          <w:pgMar w:top="1134" w:right="850" w:bottom="1134" w:left="1701" w:header="709" w:footer="709" w:gutter="0"/>
          <w:cols w:space="709"/>
          <w:noEndnote/>
          <w:docGrid w:linePitch="272"/>
        </w:sectPr>
      </w:pPr>
    </w:p>
    <w:p w:rsidR="00FF0B98" w:rsidRPr="00B56CB7" w:rsidRDefault="00FF0B98" w:rsidP="00FF0B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Pr>
          <w:b/>
          <w:caps/>
          <w:sz w:val="28"/>
          <w:szCs w:val="28"/>
        </w:rPr>
        <w:lastRenderedPageBreak/>
        <w:t>3. СТРУКТУРА И СОДЕРЖАНИЕ ПРОФЕССИОНАЛЬНОГО МОДУЛЯ</w:t>
      </w:r>
    </w:p>
    <w:p w:rsidR="00FF0B98" w:rsidRDefault="00FF0B98" w:rsidP="006B5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6B5479" w:rsidRDefault="00415078" w:rsidP="00FF0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sz w:val="28"/>
          <w:szCs w:val="28"/>
        </w:rPr>
      </w:pPr>
      <w:r w:rsidRPr="00B34487">
        <w:rPr>
          <w:rFonts w:ascii="Times New Roman" w:hAnsi="Times New Roman" w:cs="Times New Roman"/>
          <w:b/>
          <w:sz w:val="28"/>
          <w:szCs w:val="28"/>
        </w:rPr>
        <w:t xml:space="preserve">3.1. Тематический план профессионального модуля </w:t>
      </w:r>
      <w:r w:rsidR="006B5479" w:rsidRPr="00133DF6">
        <w:rPr>
          <w:rFonts w:ascii="Times New Roman" w:hAnsi="Times New Roman" w:cs="Times New Roman"/>
          <w:b/>
          <w:sz w:val="28"/>
          <w:szCs w:val="28"/>
        </w:rPr>
        <w:t>ПМ.01 Техническое обслуживание и ремонт автотранспорта</w:t>
      </w:r>
    </w:p>
    <w:p w:rsidR="00415078" w:rsidRPr="00B34487" w:rsidRDefault="00415078" w:rsidP="00415078">
      <w:pPr>
        <w:jc w:val="both"/>
        <w:rPr>
          <w:rFonts w:ascii="Times New Roman" w:hAnsi="Times New Roman" w:cs="Times New Roman"/>
          <w:b/>
          <w:sz w:val="28"/>
          <w:szCs w:val="28"/>
        </w:rPr>
      </w:pPr>
    </w:p>
    <w:tbl>
      <w:tblPr>
        <w:tblW w:w="494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5"/>
        <w:gridCol w:w="2679"/>
        <w:gridCol w:w="1275"/>
        <w:gridCol w:w="992"/>
        <w:gridCol w:w="1562"/>
        <w:gridCol w:w="1275"/>
        <w:gridCol w:w="992"/>
        <w:gridCol w:w="1418"/>
        <w:gridCol w:w="992"/>
        <w:gridCol w:w="3213"/>
      </w:tblGrid>
      <w:tr w:rsidR="00415078" w:rsidRPr="00B56CB7" w:rsidTr="004D0C58">
        <w:trPr>
          <w:trHeight w:val="435"/>
        </w:trPr>
        <w:tc>
          <w:tcPr>
            <w:tcW w:w="371" w:type="pct"/>
            <w:vMerge w:val="restart"/>
            <w:vAlign w:val="center"/>
          </w:tcPr>
          <w:p w:rsidR="00415078" w:rsidRPr="00B56CB7" w:rsidRDefault="00415078" w:rsidP="00415078">
            <w:pPr>
              <w:pStyle w:val="21"/>
              <w:widowControl w:val="0"/>
              <w:ind w:left="0" w:firstLine="0"/>
              <w:jc w:val="center"/>
              <w:rPr>
                <w:b/>
              </w:rPr>
            </w:pPr>
            <w:r w:rsidRPr="00B56CB7">
              <w:rPr>
                <w:b/>
              </w:rPr>
              <w:t>Коды профессиональных компетенций</w:t>
            </w:r>
          </w:p>
        </w:tc>
        <w:tc>
          <w:tcPr>
            <w:tcW w:w="861" w:type="pct"/>
            <w:vMerge w:val="restart"/>
            <w:shd w:val="clear" w:color="auto" w:fill="auto"/>
            <w:vAlign w:val="center"/>
          </w:tcPr>
          <w:p w:rsidR="00415078" w:rsidRPr="00B56CB7" w:rsidRDefault="00415078" w:rsidP="00415078">
            <w:pPr>
              <w:pStyle w:val="21"/>
              <w:widowControl w:val="0"/>
              <w:ind w:left="0" w:firstLine="0"/>
              <w:jc w:val="center"/>
              <w:rPr>
                <w:b/>
              </w:rPr>
            </w:pPr>
            <w:r w:rsidRPr="00B56CB7">
              <w:rPr>
                <w:b/>
              </w:rPr>
              <w:t>Наименования разделов профессионального модуля</w:t>
            </w:r>
          </w:p>
        </w:tc>
        <w:tc>
          <w:tcPr>
            <w:tcW w:w="410" w:type="pct"/>
            <w:vMerge w:val="restart"/>
            <w:shd w:val="clear" w:color="auto" w:fill="auto"/>
            <w:vAlign w:val="center"/>
          </w:tcPr>
          <w:p w:rsidR="00415078" w:rsidRPr="00B56CB7" w:rsidRDefault="00415078" w:rsidP="00415078">
            <w:pPr>
              <w:pStyle w:val="21"/>
              <w:widowControl w:val="0"/>
              <w:ind w:left="0" w:firstLine="0"/>
              <w:jc w:val="center"/>
              <w:rPr>
                <w:b/>
                <w:iCs/>
              </w:rPr>
            </w:pPr>
            <w:r w:rsidRPr="00B56CB7">
              <w:rPr>
                <w:b/>
                <w:iCs/>
              </w:rPr>
              <w:t>Всего часов</w:t>
            </w:r>
          </w:p>
          <w:p w:rsidR="00415078" w:rsidRPr="00B34487" w:rsidRDefault="00415078" w:rsidP="00415078">
            <w:pPr>
              <w:pStyle w:val="21"/>
              <w:widowControl w:val="0"/>
              <w:ind w:left="0" w:firstLine="0"/>
              <w:jc w:val="center"/>
              <w:rPr>
                <w:iCs/>
                <w:sz w:val="20"/>
                <w:szCs w:val="20"/>
              </w:rPr>
            </w:pPr>
            <w:r w:rsidRPr="00B34487">
              <w:rPr>
                <w:iCs/>
                <w:sz w:val="20"/>
                <w:szCs w:val="20"/>
              </w:rPr>
              <w:t>(макс. учебная нагрузка и практики)</w:t>
            </w:r>
          </w:p>
        </w:tc>
        <w:tc>
          <w:tcPr>
            <w:tcW w:w="2006" w:type="pct"/>
            <w:gridSpan w:val="5"/>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Объем времени, отведенный на освоение междисциплинарного курса (курсов)</w:t>
            </w:r>
          </w:p>
        </w:tc>
        <w:tc>
          <w:tcPr>
            <w:tcW w:w="1352" w:type="pct"/>
            <w:gridSpan w:val="2"/>
            <w:shd w:val="clear" w:color="auto" w:fill="auto"/>
            <w:vAlign w:val="center"/>
          </w:tcPr>
          <w:p w:rsidR="00415078" w:rsidRPr="00B56CB7" w:rsidRDefault="00415078" w:rsidP="00415078">
            <w:pPr>
              <w:pStyle w:val="21"/>
              <w:widowControl w:val="0"/>
              <w:ind w:left="0" w:firstLine="0"/>
              <w:jc w:val="center"/>
              <w:rPr>
                <w:b/>
              </w:rPr>
            </w:pPr>
            <w:r w:rsidRPr="00B56CB7">
              <w:rPr>
                <w:b/>
              </w:rPr>
              <w:t xml:space="preserve">Практика </w:t>
            </w:r>
          </w:p>
        </w:tc>
      </w:tr>
      <w:tr w:rsidR="00415078" w:rsidRPr="00B56CB7" w:rsidTr="004D0C58">
        <w:trPr>
          <w:trHeight w:val="435"/>
        </w:trPr>
        <w:tc>
          <w:tcPr>
            <w:tcW w:w="371" w:type="pct"/>
            <w:vMerge/>
          </w:tcPr>
          <w:p w:rsidR="00415078" w:rsidRPr="00B56CB7" w:rsidRDefault="00415078" w:rsidP="00415078">
            <w:pPr>
              <w:pStyle w:val="21"/>
              <w:widowControl w:val="0"/>
              <w:ind w:left="0" w:firstLine="0"/>
              <w:jc w:val="center"/>
              <w:rPr>
                <w:b/>
              </w:rPr>
            </w:pPr>
          </w:p>
        </w:tc>
        <w:tc>
          <w:tcPr>
            <w:tcW w:w="861" w:type="pct"/>
            <w:vMerge/>
            <w:shd w:val="clear" w:color="auto" w:fill="auto"/>
            <w:vAlign w:val="center"/>
          </w:tcPr>
          <w:p w:rsidR="00415078" w:rsidRPr="00B56CB7" w:rsidRDefault="00415078" w:rsidP="00415078">
            <w:pPr>
              <w:pStyle w:val="21"/>
              <w:widowControl w:val="0"/>
              <w:ind w:left="0" w:firstLine="0"/>
              <w:jc w:val="center"/>
              <w:rPr>
                <w:b/>
              </w:rPr>
            </w:pPr>
          </w:p>
        </w:tc>
        <w:tc>
          <w:tcPr>
            <w:tcW w:w="410" w:type="pct"/>
            <w:vMerge/>
            <w:shd w:val="clear" w:color="auto" w:fill="auto"/>
            <w:vAlign w:val="center"/>
          </w:tcPr>
          <w:p w:rsidR="00415078" w:rsidRPr="00B56CB7" w:rsidRDefault="00415078" w:rsidP="00415078">
            <w:pPr>
              <w:pStyle w:val="21"/>
              <w:widowControl w:val="0"/>
              <w:ind w:left="0" w:firstLine="0"/>
              <w:jc w:val="center"/>
              <w:rPr>
                <w:b/>
                <w:iCs/>
              </w:rPr>
            </w:pPr>
          </w:p>
        </w:tc>
        <w:tc>
          <w:tcPr>
            <w:tcW w:w="1231" w:type="pct"/>
            <w:gridSpan w:val="3"/>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Обязательная аудиторная учебная нагрузка обучающегося</w:t>
            </w:r>
          </w:p>
        </w:tc>
        <w:tc>
          <w:tcPr>
            <w:tcW w:w="775" w:type="pct"/>
            <w:gridSpan w:val="2"/>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Самостоятельная работа обучающегося</w:t>
            </w:r>
          </w:p>
        </w:tc>
        <w:tc>
          <w:tcPr>
            <w:tcW w:w="319" w:type="pct"/>
            <w:vMerge w:val="restart"/>
            <w:shd w:val="clear" w:color="auto" w:fill="auto"/>
            <w:vAlign w:val="center"/>
          </w:tcPr>
          <w:p w:rsidR="00415078" w:rsidRPr="00B56CB7" w:rsidRDefault="00415078" w:rsidP="00415078">
            <w:pPr>
              <w:pStyle w:val="21"/>
              <w:widowControl w:val="0"/>
              <w:ind w:left="0" w:firstLine="0"/>
              <w:jc w:val="center"/>
              <w:rPr>
                <w:b/>
              </w:rPr>
            </w:pPr>
            <w:r w:rsidRPr="00B56CB7">
              <w:rPr>
                <w:b/>
              </w:rPr>
              <w:t>Учебная,</w:t>
            </w:r>
          </w:p>
          <w:p w:rsidR="00415078" w:rsidRPr="00B56CB7" w:rsidRDefault="00415078" w:rsidP="00415078">
            <w:pPr>
              <w:pStyle w:val="21"/>
              <w:widowControl w:val="0"/>
              <w:ind w:left="0" w:firstLine="0"/>
              <w:jc w:val="center"/>
              <w:rPr>
                <w:b/>
                <w:i/>
              </w:rPr>
            </w:pPr>
            <w:r w:rsidRPr="00B56CB7">
              <w:t>часов</w:t>
            </w:r>
          </w:p>
        </w:tc>
        <w:tc>
          <w:tcPr>
            <w:tcW w:w="1033" w:type="pct"/>
            <w:vMerge w:val="restart"/>
            <w:shd w:val="clear" w:color="auto" w:fill="auto"/>
            <w:vAlign w:val="center"/>
          </w:tcPr>
          <w:p w:rsidR="00415078" w:rsidRPr="00B56CB7" w:rsidRDefault="00415078" w:rsidP="00415078">
            <w:pPr>
              <w:pStyle w:val="21"/>
              <w:widowControl w:val="0"/>
              <w:ind w:left="0" w:firstLine="0"/>
              <w:jc w:val="center"/>
              <w:rPr>
                <w:b/>
              </w:rPr>
            </w:pPr>
            <w:r w:rsidRPr="00B56CB7">
              <w:rPr>
                <w:b/>
              </w:rPr>
              <w:t>Производственная (по профилю специальности),</w:t>
            </w:r>
          </w:p>
          <w:p w:rsidR="00415078" w:rsidRPr="00B56CB7" w:rsidRDefault="00415078" w:rsidP="00415078">
            <w:pPr>
              <w:pStyle w:val="21"/>
              <w:widowControl w:val="0"/>
              <w:ind w:left="72" w:firstLine="0"/>
              <w:jc w:val="center"/>
            </w:pPr>
            <w:r w:rsidRPr="00B56CB7">
              <w:t>часов</w:t>
            </w:r>
          </w:p>
          <w:p w:rsidR="00415078" w:rsidRPr="00B34487" w:rsidRDefault="00415078" w:rsidP="00415078">
            <w:pPr>
              <w:pStyle w:val="21"/>
              <w:widowControl w:val="0"/>
              <w:ind w:left="72" w:hanging="28"/>
              <w:jc w:val="center"/>
              <w:rPr>
                <w:b/>
                <w:sz w:val="20"/>
                <w:szCs w:val="20"/>
              </w:rPr>
            </w:pPr>
          </w:p>
        </w:tc>
      </w:tr>
      <w:tr w:rsidR="004D0C58" w:rsidRPr="00B56CB7" w:rsidTr="004D0C58">
        <w:trPr>
          <w:trHeight w:val="390"/>
        </w:trPr>
        <w:tc>
          <w:tcPr>
            <w:tcW w:w="371" w:type="pct"/>
            <w:vMerge/>
          </w:tcPr>
          <w:p w:rsidR="00415078" w:rsidRPr="00B56CB7" w:rsidRDefault="00415078" w:rsidP="00415078">
            <w:pPr>
              <w:jc w:val="center"/>
              <w:rPr>
                <w:rFonts w:ascii="Times New Roman" w:hAnsi="Times New Roman" w:cs="Times New Roman"/>
                <w:b/>
                <w:sz w:val="24"/>
                <w:szCs w:val="24"/>
              </w:rPr>
            </w:pPr>
          </w:p>
        </w:tc>
        <w:tc>
          <w:tcPr>
            <w:tcW w:w="861" w:type="pct"/>
            <w:vMerge/>
            <w:shd w:val="clear" w:color="auto" w:fill="auto"/>
            <w:vAlign w:val="center"/>
          </w:tcPr>
          <w:p w:rsidR="00415078" w:rsidRPr="00B56CB7" w:rsidRDefault="00415078" w:rsidP="00415078">
            <w:pPr>
              <w:jc w:val="center"/>
              <w:rPr>
                <w:rFonts w:ascii="Times New Roman" w:hAnsi="Times New Roman" w:cs="Times New Roman"/>
                <w:b/>
                <w:sz w:val="24"/>
                <w:szCs w:val="24"/>
              </w:rPr>
            </w:pPr>
          </w:p>
        </w:tc>
        <w:tc>
          <w:tcPr>
            <w:tcW w:w="410" w:type="pct"/>
            <w:vMerge/>
            <w:shd w:val="clear" w:color="auto" w:fill="auto"/>
            <w:vAlign w:val="center"/>
          </w:tcPr>
          <w:p w:rsidR="00415078" w:rsidRPr="00B56CB7" w:rsidRDefault="00415078" w:rsidP="00415078">
            <w:pPr>
              <w:jc w:val="center"/>
              <w:rPr>
                <w:rFonts w:ascii="Times New Roman" w:hAnsi="Times New Roman" w:cs="Times New Roman"/>
                <w:b/>
                <w:sz w:val="24"/>
                <w:szCs w:val="24"/>
              </w:rPr>
            </w:pPr>
          </w:p>
        </w:tc>
        <w:tc>
          <w:tcPr>
            <w:tcW w:w="319" w:type="pct"/>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Всего,</w:t>
            </w:r>
          </w:p>
          <w:p w:rsidR="00415078" w:rsidRPr="00B56CB7" w:rsidRDefault="00415078" w:rsidP="00415078">
            <w:pPr>
              <w:pStyle w:val="a4"/>
              <w:widowControl w:val="0"/>
              <w:suppressAutoHyphens/>
              <w:spacing w:before="0" w:beforeAutospacing="0" w:after="0" w:afterAutospacing="0"/>
              <w:jc w:val="center"/>
              <w:rPr>
                <w:i/>
              </w:rPr>
            </w:pPr>
            <w:r w:rsidRPr="00B56CB7">
              <w:t>часов</w:t>
            </w:r>
          </w:p>
        </w:tc>
        <w:tc>
          <w:tcPr>
            <w:tcW w:w="502" w:type="pct"/>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 xml:space="preserve">в </w:t>
            </w:r>
            <w:proofErr w:type="spellStart"/>
            <w:r w:rsidRPr="00B56CB7">
              <w:rPr>
                <w:b/>
              </w:rPr>
              <w:t>т.ч</w:t>
            </w:r>
            <w:proofErr w:type="spellEnd"/>
            <w:r w:rsidRPr="00B56CB7">
              <w:rPr>
                <w:b/>
              </w:rPr>
              <w:t>. лабораторные работы и практические занятия,</w:t>
            </w:r>
          </w:p>
          <w:p w:rsidR="00415078" w:rsidRPr="00B56CB7" w:rsidRDefault="00415078" w:rsidP="00415078">
            <w:pPr>
              <w:pStyle w:val="a4"/>
              <w:widowControl w:val="0"/>
              <w:suppressAutoHyphens/>
              <w:spacing w:before="0" w:beforeAutospacing="0" w:after="0" w:afterAutospacing="0"/>
              <w:jc w:val="center"/>
            </w:pPr>
            <w:r w:rsidRPr="00B56CB7">
              <w:t>часов</w:t>
            </w:r>
          </w:p>
        </w:tc>
        <w:tc>
          <w:tcPr>
            <w:tcW w:w="410" w:type="pct"/>
            <w:shd w:val="clear" w:color="auto" w:fill="auto"/>
            <w:vAlign w:val="center"/>
          </w:tcPr>
          <w:p w:rsidR="00415078" w:rsidRPr="00B56CB7" w:rsidRDefault="00415078" w:rsidP="00415078">
            <w:pPr>
              <w:pStyle w:val="21"/>
              <w:widowControl w:val="0"/>
              <w:ind w:left="0" w:firstLine="0"/>
              <w:jc w:val="center"/>
              <w:rPr>
                <w:b/>
              </w:rPr>
            </w:pPr>
            <w:r w:rsidRPr="00B56CB7">
              <w:rPr>
                <w:b/>
              </w:rPr>
              <w:t xml:space="preserve">в </w:t>
            </w:r>
            <w:proofErr w:type="spellStart"/>
            <w:r w:rsidRPr="00B56CB7">
              <w:rPr>
                <w:b/>
              </w:rPr>
              <w:t>т.ч</w:t>
            </w:r>
            <w:proofErr w:type="spellEnd"/>
            <w:r w:rsidRPr="00B56CB7">
              <w:rPr>
                <w:b/>
              </w:rPr>
              <w:t>., курсовая работа (проект),</w:t>
            </w:r>
          </w:p>
          <w:p w:rsidR="00415078" w:rsidRPr="00B56CB7" w:rsidRDefault="00415078" w:rsidP="00415078">
            <w:pPr>
              <w:pStyle w:val="21"/>
              <w:widowControl w:val="0"/>
              <w:ind w:left="0" w:firstLine="0"/>
              <w:jc w:val="center"/>
              <w:rPr>
                <w:i/>
              </w:rPr>
            </w:pPr>
            <w:r w:rsidRPr="00B56CB7">
              <w:t>часов</w:t>
            </w:r>
          </w:p>
        </w:tc>
        <w:tc>
          <w:tcPr>
            <w:tcW w:w="319" w:type="pct"/>
            <w:vAlign w:val="center"/>
          </w:tcPr>
          <w:p w:rsidR="00415078" w:rsidRPr="00B56CB7" w:rsidRDefault="00415078" w:rsidP="00415078">
            <w:pPr>
              <w:pStyle w:val="a4"/>
              <w:widowControl w:val="0"/>
              <w:suppressAutoHyphens/>
              <w:spacing w:before="0" w:beforeAutospacing="0" w:after="0" w:afterAutospacing="0"/>
              <w:jc w:val="center"/>
              <w:rPr>
                <w:b/>
              </w:rPr>
            </w:pPr>
            <w:r w:rsidRPr="00B56CB7">
              <w:rPr>
                <w:b/>
              </w:rPr>
              <w:t>Всего,</w:t>
            </w:r>
          </w:p>
          <w:p w:rsidR="00415078" w:rsidRPr="00B56CB7" w:rsidRDefault="00415078" w:rsidP="00415078">
            <w:pPr>
              <w:pStyle w:val="a4"/>
              <w:widowControl w:val="0"/>
              <w:suppressAutoHyphens/>
              <w:spacing w:before="0" w:beforeAutospacing="0" w:after="0" w:afterAutospacing="0"/>
              <w:jc w:val="center"/>
              <w:rPr>
                <w:b/>
                <w:i/>
              </w:rPr>
            </w:pPr>
            <w:r w:rsidRPr="00B56CB7">
              <w:t>часов</w:t>
            </w:r>
          </w:p>
        </w:tc>
        <w:tc>
          <w:tcPr>
            <w:tcW w:w="456" w:type="pct"/>
            <w:shd w:val="clear" w:color="auto" w:fill="auto"/>
            <w:vAlign w:val="center"/>
          </w:tcPr>
          <w:p w:rsidR="00415078" w:rsidRPr="00B56CB7" w:rsidRDefault="00415078" w:rsidP="00415078">
            <w:pPr>
              <w:pStyle w:val="21"/>
              <w:widowControl w:val="0"/>
              <w:ind w:left="0" w:firstLine="0"/>
              <w:jc w:val="center"/>
              <w:rPr>
                <w:b/>
              </w:rPr>
            </w:pPr>
            <w:r w:rsidRPr="00B56CB7">
              <w:rPr>
                <w:b/>
              </w:rPr>
              <w:t xml:space="preserve">в </w:t>
            </w:r>
            <w:proofErr w:type="spellStart"/>
            <w:r w:rsidRPr="00B56CB7">
              <w:rPr>
                <w:b/>
              </w:rPr>
              <w:t>т.ч</w:t>
            </w:r>
            <w:proofErr w:type="spellEnd"/>
            <w:r w:rsidRPr="00B56CB7">
              <w:rPr>
                <w:b/>
              </w:rPr>
              <w:t>., курсовая работа (проект),</w:t>
            </w:r>
          </w:p>
          <w:p w:rsidR="00415078" w:rsidRPr="00B56CB7" w:rsidRDefault="00415078" w:rsidP="00415078">
            <w:pPr>
              <w:pStyle w:val="21"/>
              <w:widowControl w:val="0"/>
              <w:ind w:left="0" w:firstLine="0"/>
              <w:jc w:val="center"/>
              <w:rPr>
                <w:i/>
              </w:rPr>
            </w:pPr>
            <w:r w:rsidRPr="00B56CB7">
              <w:t>часов</w:t>
            </w:r>
          </w:p>
        </w:tc>
        <w:tc>
          <w:tcPr>
            <w:tcW w:w="319" w:type="pct"/>
            <w:vMerge/>
            <w:shd w:val="clear" w:color="auto" w:fill="auto"/>
            <w:vAlign w:val="center"/>
          </w:tcPr>
          <w:p w:rsidR="00415078" w:rsidRPr="00B56CB7" w:rsidRDefault="00415078" w:rsidP="00415078">
            <w:pPr>
              <w:pStyle w:val="21"/>
              <w:widowControl w:val="0"/>
              <w:ind w:left="0" w:firstLine="0"/>
              <w:jc w:val="center"/>
            </w:pPr>
          </w:p>
        </w:tc>
        <w:tc>
          <w:tcPr>
            <w:tcW w:w="1033" w:type="pct"/>
            <w:vMerge/>
            <w:shd w:val="clear" w:color="auto" w:fill="auto"/>
            <w:vAlign w:val="center"/>
          </w:tcPr>
          <w:p w:rsidR="00415078" w:rsidRPr="00B56CB7" w:rsidRDefault="00415078" w:rsidP="00415078">
            <w:pPr>
              <w:pStyle w:val="21"/>
              <w:widowControl w:val="0"/>
              <w:ind w:left="72" w:firstLine="0"/>
              <w:jc w:val="center"/>
            </w:pPr>
          </w:p>
        </w:tc>
      </w:tr>
      <w:tr w:rsidR="004D0C58" w:rsidRPr="00B56CB7" w:rsidTr="004D0C58">
        <w:trPr>
          <w:trHeight w:val="390"/>
        </w:trPr>
        <w:tc>
          <w:tcPr>
            <w:tcW w:w="371" w:type="pct"/>
            <w:vAlign w:val="center"/>
          </w:tcPr>
          <w:p w:rsidR="00415078" w:rsidRPr="000B26C0" w:rsidRDefault="00415078" w:rsidP="00415078">
            <w:pPr>
              <w:jc w:val="center"/>
              <w:rPr>
                <w:rFonts w:ascii="Times New Roman" w:hAnsi="Times New Roman" w:cs="Times New Roman"/>
                <w:sz w:val="24"/>
                <w:szCs w:val="24"/>
              </w:rPr>
            </w:pPr>
            <w:r w:rsidRPr="000B26C0">
              <w:rPr>
                <w:rFonts w:ascii="Times New Roman" w:hAnsi="Times New Roman" w:cs="Times New Roman"/>
                <w:sz w:val="24"/>
                <w:szCs w:val="24"/>
              </w:rPr>
              <w:t>1</w:t>
            </w:r>
          </w:p>
        </w:tc>
        <w:tc>
          <w:tcPr>
            <w:tcW w:w="861" w:type="pct"/>
            <w:shd w:val="clear" w:color="auto" w:fill="auto"/>
            <w:vAlign w:val="center"/>
          </w:tcPr>
          <w:p w:rsidR="00415078" w:rsidRPr="000B26C0" w:rsidRDefault="00415078" w:rsidP="00415078">
            <w:pPr>
              <w:jc w:val="center"/>
              <w:rPr>
                <w:rFonts w:ascii="Times New Roman" w:hAnsi="Times New Roman" w:cs="Times New Roman"/>
                <w:sz w:val="24"/>
                <w:szCs w:val="24"/>
              </w:rPr>
            </w:pPr>
            <w:r w:rsidRPr="000B26C0">
              <w:rPr>
                <w:rFonts w:ascii="Times New Roman" w:hAnsi="Times New Roman" w:cs="Times New Roman"/>
                <w:sz w:val="24"/>
                <w:szCs w:val="24"/>
              </w:rPr>
              <w:t>2</w:t>
            </w:r>
          </w:p>
        </w:tc>
        <w:tc>
          <w:tcPr>
            <w:tcW w:w="410" w:type="pct"/>
            <w:shd w:val="clear" w:color="auto" w:fill="auto"/>
            <w:vAlign w:val="center"/>
          </w:tcPr>
          <w:p w:rsidR="00415078" w:rsidRPr="000B26C0" w:rsidRDefault="00415078" w:rsidP="00415078">
            <w:pPr>
              <w:pStyle w:val="a4"/>
              <w:widowControl w:val="0"/>
              <w:suppressAutoHyphens/>
              <w:spacing w:before="0" w:beforeAutospacing="0" w:after="0" w:afterAutospacing="0"/>
              <w:jc w:val="center"/>
            </w:pPr>
            <w:r w:rsidRPr="000B26C0">
              <w:t>3</w:t>
            </w:r>
          </w:p>
        </w:tc>
        <w:tc>
          <w:tcPr>
            <w:tcW w:w="319" w:type="pct"/>
            <w:shd w:val="clear" w:color="auto" w:fill="auto"/>
            <w:vAlign w:val="center"/>
          </w:tcPr>
          <w:p w:rsidR="00415078" w:rsidRPr="000B26C0" w:rsidRDefault="00415078" w:rsidP="00415078">
            <w:pPr>
              <w:pStyle w:val="a4"/>
              <w:widowControl w:val="0"/>
              <w:suppressAutoHyphens/>
              <w:spacing w:before="0" w:beforeAutospacing="0" w:after="0" w:afterAutospacing="0"/>
              <w:jc w:val="center"/>
            </w:pPr>
            <w:r w:rsidRPr="000B26C0">
              <w:t>4</w:t>
            </w:r>
          </w:p>
        </w:tc>
        <w:tc>
          <w:tcPr>
            <w:tcW w:w="502" w:type="pct"/>
            <w:shd w:val="clear" w:color="auto" w:fill="auto"/>
            <w:vAlign w:val="center"/>
          </w:tcPr>
          <w:p w:rsidR="00415078" w:rsidRPr="000B26C0" w:rsidRDefault="00415078" w:rsidP="00415078">
            <w:pPr>
              <w:pStyle w:val="a4"/>
              <w:widowControl w:val="0"/>
              <w:suppressAutoHyphens/>
              <w:spacing w:before="0" w:beforeAutospacing="0" w:after="0" w:afterAutospacing="0"/>
              <w:jc w:val="center"/>
            </w:pPr>
            <w:r w:rsidRPr="000B26C0">
              <w:t>5</w:t>
            </w:r>
          </w:p>
        </w:tc>
        <w:tc>
          <w:tcPr>
            <w:tcW w:w="410" w:type="pct"/>
            <w:shd w:val="clear" w:color="auto" w:fill="auto"/>
            <w:vAlign w:val="center"/>
          </w:tcPr>
          <w:p w:rsidR="00415078" w:rsidRPr="000B26C0" w:rsidRDefault="00415078" w:rsidP="00415078">
            <w:pPr>
              <w:pStyle w:val="a4"/>
              <w:widowControl w:val="0"/>
              <w:suppressAutoHyphens/>
              <w:spacing w:before="0" w:beforeAutospacing="0" w:after="0" w:afterAutospacing="0"/>
              <w:jc w:val="center"/>
            </w:pPr>
            <w:r w:rsidRPr="000B26C0">
              <w:t>6</w:t>
            </w:r>
          </w:p>
        </w:tc>
        <w:tc>
          <w:tcPr>
            <w:tcW w:w="319" w:type="pct"/>
            <w:vAlign w:val="center"/>
          </w:tcPr>
          <w:p w:rsidR="00415078" w:rsidRPr="000B26C0" w:rsidRDefault="00415078" w:rsidP="00415078">
            <w:pPr>
              <w:pStyle w:val="a4"/>
              <w:widowControl w:val="0"/>
              <w:suppressAutoHyphens/>
              <w:spacing w:before="0" w:beforeAutospacing="0" w:after="0" w:afterAutospacing="0"/>
              <w:jc w:val="center"/>
            </w:pPr>
            <w:r w:rsidRPr="000B26C0">
              <w:t>7</w:t>
            </w:r>
          </w:p>
        </w:tc>
        <w:tc>
          <w:tcPr>
            <w:tcW w:w="456" w:type="pct"/>
            <w:shd w:val="clear" w:color="auto" w:fill="auto"/>
            <w:vAlign w:val="center"/>
          </w:tcPr>
          <w:p w:rsidR="00415078" w:rsidRPr="000B26C0" w:rsidRDefault="00415078" w:rsidP="00415078">
            <w:pPr>
              <w:pStyle w:val="21"/>
              <w:widowControl w:val="0"/>
              <w:ind w:left="0" w:firstLine="0"/>
              <w:jc w:val="center"/>
            </w:pPr>
            <w:r w:rsidRPr="000B26C0">
              <w:t>8</w:t>
            </w:r>
          </w:p>
        </w:tc>
        <w:tc>
          <w:tcPr>
            <w:tcW w:w="319" w:type="pct"/>
            <w:shd w:val="clear" w:color="auto" w:fill="auto"/>
            <w:vAlign w:val="center"/>
          </w:tcPr>
          <w:p w:rsidR="00415078" w:rsidRPr="000B26C0" w:rsidRDefault="00415078" w:rsidP="00415078">
            <w:pPr>
              <w:pStyle w:val="21"/>
              <w:widowControl w:val="0"/>
              <w:ind w:left="0" w:firstLine="0"/>
              <w:jc w:val="center"/>
            </w:pPr>
            <w:r w:rsidRPr="000B26C0">
              <w:t>9</w:t>
            </w:r>
          </w:p>
        </w:tc>
        <w:tc>
          <w:tcPr>
            <w:tcW w:w="1033" w:type="pct"/>
            <w:shd w:val="clear" w:color="auto" w:fill="auto"/>
            <w:vAlign w:val="center"/>
          </w:tcPr>
          <w:p w:rsidR="00415078" w:rsidRPr="000B26C0" w:rsidRDefault="00415078" w:rsidP="00415078">
            <w:pPr>
              <w:pStyle w:val="21"/>
              <w:widowControl w:val="0"/>
              <w:ind w:left="0" w:firstLine="0"/>
              <w:jc w:val="center"/>
            </w:pPr>
            <w:r w:rsidRPr="000B26C0">
              <w:t>10</w:t>
            </w:r>
          </w:p>
        </w:tc>
      </w:tr>
      <w:tr w:rsidR="004D0C58" w:rsidRPr="00B56CB7" w:rsidTr="004D0C58">
        <w:tc>
          <w:tcPr>
            <w:tcW w:w="371" w:type="pct"/>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2"/>
                <w:szCs w:val="22"/>
              </w:rPr>
              <w:t>ПК 1.1 – ПК 1.3</w:t>
            </w:r>
          </w:p>
        </w:tc>
        <w:tc>
          <w:tcPr>
            <w:tcW w:w="861" w:type="pct"/>
            <w:shd w:val="clear" w:color="auto" w:fill="auto"/>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4"/>
                <w:szCs w:val="22"/>
              </w:rPr>
              <w:t>МДК.01.01 Устройство автомобилей</w:t>
            </w:r>
          </w:p>
        </w:tc>
        <w:tc>
          <w:tcPr>
            <w:tcW w:w="410" w:type="pct"/>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Pr>
                <w:b/>
              </w:rPr>
              <w:t>576</w:t>
            </w:r>
          </w:p>
        </w:tc>
        <w:tc>
          <w:tcPr>
            <w:tcW w:w="319" w:type="pct"/>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r>
              <w:rPr>
                <w:b/>
              </w:rPr>
              <w:t>384</w:t>
            </w:r>
          </w:p>
        </w:tc>
        <w:tc>
          <w:tcPr>
            <w:tcW w:w="502" w:type="pct"/>
            <w:shd w:val="clear" w:color="auto" w:fill="auto"/>
            <w:vAlign w:val="center"/>
          </w:tcPr>
          <w:p w:rsidR="00415078" w:rsidRPr="00B56CB7" w:rsidRDefault="00415078" w:rsidP="00415078">
            <w:pPr>
              <w:pStyle w:val="21"/>
              <w:widowControl w:val="0"/>
              <w:ind w:left="0" w:firstLine="0"/>
              <w:jc w:val="center"/>
              <w:rPr>
                <w:b/>
              </w:rPr>
            </w:pPr>
            <w:r>
              <w:t>120</w:t>
            </w:r>
          </w:p>
        </w:tc>
        <w:tc>
          <w:tcPr>
            <w:tcW w:w="410" w:type="pct"/>
            <w:shd w:val="clear" w:color="auto" w:fill="auto"/>
          </w:tcPr>
          <w:p w:rsidR="00415078" w:rsidRPr="00B56CB7" w:rsidRDefault="00415078" w:rsidP="00415078">
            <w:pPr>
              <w:pStyle w:val="21"/>
              <w:widowControl w:val="0"/>
              <w:ind w:left="0" w:firstLine="0"/>
              <w:jc w:val="center"/>
            </w:pPr>
          </w:p>
        </w:tc>
        <w:tc>
          <w:tcPr>
            <w:tcW w:w="319" w:type="pct"/>
            <w:vAlign w:val="center"/>
          </w:tcPr>
          <w:p w:rsidR="00415078" w:rsidRPr="00B56CB7" w:rsidRDefault="00415078" w:rsidP="00415078">
            <w:pPr>
              <w:pStyle w:val="a4"/>
              <w:widowControl w:val="0"/>
              <w:suppressAutoHyphens/>
              <w:spacing w:before="0" w:beforeAutospacing="0" w:after="0" w:afterAutospacing="0"/>
              <w:jc w:val="center"/>
              <w:rPr>
                <w:b/>
              </w:rPr>
            </w:pPr>
            <w:r>
              <w:rPr>
                <w:b/>
              </w:rPr>
              <w:t>192</w:t>
            </w:r>
          </w:p>
        </w:tc>
        <w:tc>
          <w:tcPr>
            <w:tcW w:w="456" w:type="pct"/>
            <w:shd w:val="clear" w:color="auto" w:fill="auto"/>
          </w:tcPr>
          <w:p w:rsidR="00415078" w:rsidRPr="00B56CB7" w:rsidRDefault="00415078" w:rsidP="00415078">
            <w:pPr>
              <w:pStyle w:val="21"/>
              <w:widowControl w:val="0"/>
              <w:ind w:left="0" w:firstLine="0"/>
              <w:jc w:val="center"/>
              <w:rPr>
                <w:b/>
              </w:rPr>
            </w:pPr>
          </w:p>
        </w:tc>
        <w:tc>
          <w:tcPr>
            <w:tcW w:w="319" w:type="pct"/>
            <w:shd w:val="clear" w:color="auto" w:fill="auto"/>
            <w:vAlign w:val="center"/>
          </w:tcPr>
          <w:p w:rsidR="00415078" w:rsidRPr="00B56CB7" w:rsidRDefault="00415078" w:rsidP="00415078">
            <w:pPr>
              <w:pStyle w:val="a4"/>
              <w:widowControl w:val="0"/>
              <w:suppressAutoHyphens/>
              <w:spacing w:before="0" w:beforeAutospacing="0" w:after="0" w:afterAutospacing="0"/>
              <w:rPr>
                <w:b/>
              </w:rPr>
            </w:pPr>
          </w:p>
        </w:tc>
        <w:tc>
          <w:tcPr>
            <w:tcW w:w="1033" w:type="pct"/>
            <w:shd w:val="clear" w:color="auto" w:fill="auto"/>
            <w:vAlign w:val="center"/>
          </w:tcPr>
          <w:p w:rsidR="00415078" w:rsidRPr="00B56CB7" w:rsidRDefault="00415078" w:rsidP="00415078">
            <w:pPr>
              <w:pStyle w:val="a4"/>
              <w:widowControl w:val="0"/>
              <w:suppressAutoHyphens/>
              <w:spacing w:before="0" w:beforeAutospacing="0" w:after="0" w:afterAutospacing="0"/>
              <w:jc w:val="center"/>
              <w:rPr>
                <w:b/>
              </w:rPr>
            </w:pPr>
          </w:p>
        </w:tc>
      </w:tr>
      <w:tr w:rsidR="004D0C58" w:rsidRPr="00B56CB7" w:rsidTr="004D0C58">
        <w:tc>
          <w:tcPr>
            <w:tcW w:w="371" w:type="pct"/>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2"/>
                <w:szCs w:val="22"/>
              </w:rPr>
              <w:t>ПК 1.1 – ПК 1.3</w:t>
            </w:r>
          </w:p>
        </w:tc>
        <w:tc>
          <w:tcPr>
            <w:tcW w:w="861" w:type="pct"/>
            <w:shd w:val="clear" w:color="auto" w:fill="auto"/>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4"/>
                <w:szCs w:val="22"/>
              </w:rPr>
              <w:t>МДК.01.02 Техническое обслуживание и ремонт автомобильного транспорта</w:t>
            </w:r>
          </w:p>
        </w:tc>
        <w:tc>
          <w:tcPr>
            <w:tcW w:w="410" w:type="pct"/>
            <w:shd w:val="clear" w:color="auto" w:fill="auto"/>
          </w:tcPr>
          <w:p w:rsidR="00415078" w:rsidRPr="00B56CB7" w:rsidRDefault="00415078" w:rsidP="00415078">
            <w:pPr>
              <w:pStyle w:val="21"/>
              <w:widowControl w:val="0"/>
              <w:ind w:left="0" w:firstLine="0"/>
              <w:jc w:val="center"/>
              <w:rPr>
                <w:b/>
              </w:rPr>
            </w:pPr>
            <w:r>
              <w:rPr>
                <w:b/>
              </w:rPr>
              <w:t>708</w:t>
            </w:r>
          </w:p>
        </w:tc>
        <w:tc>
          <w:tcPr>
            <w:tcW w:w="319" w:type="pct"/>
            <w:shd w:val="clear" w:color="auto" w:fill="auto"/>
          </w:tcPr>
          <w:p w:rsidR="00415078" w:rsidRPr="00B56CB7" w:rsidRDefault="00415078" w:rsidP="00415078">
            <w:pPr>
              <w:pStyle w:val="21"/>
              <w:widowControl w:val="0"/>
              <w:ind w:left="0" w:firstLine="0"/>
              <w:jc w:val="center"/>
              <w:rPr>
                <w:b/>
              </w:rPr>
            </w:pPr>
            <w:r>
              <w:rPr>
                <w:b/>
              </w:rPr>
              <w:t>472</w:t>
            </w:r>
          </w:p>
        </w:tc>
        <w:tc>
          <w:tcPr>
            <w:tcW w:w="502" w:type="pct"/>
            <w:shd w:val="clear" w:color="auto" w:fill="auto"/>
          </w:tcPr>
          <w:p w:rsidR="00415078" w:rsidRPr="00B56CB7" w:rsidRDefault="00415078" w:rsidP="00415078">
            <w:pPr>
              <w:pStyle w:val="21"/>
              <w:widowControl w:val="0"/>
              <w:ind w:left="0" w:firstLine="0"/>
              <w:jc w:val="center"/>
              <w:rPr>
                <w:b/>
              </w:rPr>
            </w:pPr>
            <w:r>
              <w:t>110</w:t>
            </w:r>
          </w:p>
        </w:tc>
        <w:tc>
          <w:tcPr>
            <w:tcW w:w="410" w:type="pct"/>
            <w:shd w:val="clear" w:color="auto" w:fill="auto"/>
          </w:tcPr>
          <w:p w:rsidR="00415078" w:rsidRPr="00B56CB7" w:rsidRDefault="00415078" w:rsidP="00415078">
            <w:pPr>
              <w:pStyle w:val="21"/>
              <w:widowControl w:val="0"/>
              <w:ind w:left="0" w:firstLine="0"/>
              <w:jc w:val="center"/>
              <w:rPr>
                <w:b/>
              </w:rPr>
            </w:pPr>
            <w:r>
              <w:rPr>
                <w:b/>
              </w:rPr>
              <w:t>20</w:t>
            </w:r>
          </w:p>
        </w:tc>
        <w:tc>
          <w:tcPr>
            <w:tcW w:w="319" w:type="pct"/>
          </w:tcPr>
          <w:p w:rsidR="00415078" w:rsidRPr="00B56CB7" w:rsidRDefault="00415078" w:rsidP="00415078">
            <w:pPr>
              <w:pStyle w:val="21"/>
              <w:widowControl w:val="0"/>
              <w:ind w:left="0" w:firstLine="0"/>
              <w:jc w:val="center"/>
              <w:rPr>
                <w:b/>
              </w:rPr>
            </w:pPr>
            <w:r>
              <w:rPr>
                <w:b/>
              </w:rPr>
              <w:t>236</w:t>
            </w:r>
          </w:p>
        </w:tc>
        <w:tc>
          <w:tcPr>
            <w:tcW w:w="456" w:type="pct"/>
            <w:shd w:val="clear" w:color="auto" w:fill="auto"/>
          </w:tcPr>
          <w:p w:rsidR="00415078" w:rsidRPr="00B56CB7" w:rsidRDefault="00415078" w:rsidP="00415078">
            <w:pPr>
              <w:pStyle w:val="21"/>
              <w:widowControl w:val="0"/>
              <w:ind w:left="0" w:firstLine="0"/>
              <w:jc w:val="center"/>
              <w:rPr>
                <w:b/>
              </w:rPr>
            </w:pPr>
          </w:p>
        </w:tc>
        <w:tc>
          <w:tcPr>
            <w:tcW w:w="319" w:type="pct"/>
            <w:shd w:val="clear" w:color="auto" w:fill="auto"/>
          </w:tcPr>
          <w:p w:rsidR="00415078" w:rsidRPr="00B56CB7" w:rsidRDefault="00415078" w:rsidP="00415078">
            <w:pPr>
              <w:pStyle w:val="21"/>
              <w:widowControl w:val="0"/>
              <w:ind w:left="0" w:firstLine="0"/>
              <w:jc w:val="center"/>
              <w:rPr>
                <w:b/>
              </w:rPr>
            </w:pPr>
          </w:p>
        </w:tc>
        <w:tc>
          <w:tcPr>
            <w:tcW w:w="1033" w:type="pct"/>
            <w:shd w:val="clear" w:color="auto" w:fill="auto"/>
          </w:tcPr>
          <w:p w:rsidR="00415078" w:rsidRPr="00B56CB7" w:rsidRDefault="00415078" w:rsidP="00415078">
            <w:pPr>
              <w:pStyle w:val="21"/>
              <w:widowControl w:val="0"/>
              <w:ind w:left="0" w:firstLine="0"/>
              <w:jc w:val="center"/>
              <w:rPr>
                <w:b/>
              </w:rPr>
            </w:pPr>
          </w:p>
        </w:tc>
      </w:tr>
      <w:tr w:rsidR="00415078" w:rsidRPr="00B56CB7" w:rsidTr="004D0C58">
        <w:tc>
          <w:tcPr>
            <w:tcW w:w="371" w:type="pct"/>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2"/>
                <w:szCs w:val="22"/>
              </w:rPr>
              <w:t>ПК 1.1 – ПК 1.3</w:t>
            </w:r>
          </w:p>
        </w:tc>
        <w:tc>
          <w:tcPr>
            <w:tcW w:w="861" w:type="pct"/>
            <w:shd w:val="clear" w:color="auto" w:fill="auto"/>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4"/>
                <w:szCs w:val="22"/>
              </w:rPr>
              <w:t>УП.01.04 Учебная практика по техническому обслуживанию и ремонту автомобилей</w:t>
            </w:r>
          </w:p>
        </w:tc>
        <w:tc>
          <w:tcPr>
            <w:tcW w:w="410" w:type="pct"/>
            <w:shd w:val="clear" w:color="auto" w:fill="auto"/>
          </w:tcPr>
          <w:p w:rsidR="00415078" w:rsidRPr="009A1D45" w:rsidRDefault="00415078" w:rsidP="00415078">
            <w:pPr>
              <w:jc w:val="center"/>
              <w:rPr>
                <w:rFonts w:ascii="Times New Roman" w:hAnsi="Times New Roman" w:cs="Times New Roman"/>
                <w:i/>
              </w:rPr>
            </w:pPr>
            <w:r>
              <w:rPr>
                <w:rFonts w:ascii="Times New Roman" w:hAnsi="Times New Roman" w:cs="Times New Roman"/>
                <w:b/>
                <w:sz w:val="24"/>
                <w:szCs w:val="24"/>
              </w:rPr>
              <w:t>72</w:t>
            </w:r>
          </w:p>
        </w:tc>
        <w:tc>
          <w:tcPr>
            <w:tcW w:w="2006" w:type="pct"/>
            <w:gridSpan w:val="5"/>
            <w:shd w:val="clear" w:color="auto" w:fill="F2F2F2" w:themeFill="background1" w:themeFillShade="F2"/>
          </w:tcPr>
          <w:p w:rsidR="00415078" w:rsidRPr="00B56CB7" w:rsidRDefault="00415078" w:rsidP="00415078">
            <w:pPr>
              <w:jc w:val="center"/>
              <w:rPr>
                <w:rFonts w:ascii="Times New Roman" w:hAnsi="Times New Roman" w:cs="Times New Roman"/>
                <w:sz w:val="24"/>
                <w:szCs w:val="24"/>
              </w:rPr>
            </w:pPr>
          </w:p>
        </w:tc>
        <w:tc>
          <w:tcPr>
            <w:tcW w:w="319" w:type="pct"/>
            <w:shd w:val="clear" w:color="auto" w:fill="F2F2F2" w:themeFill="background1" w:themeFillShade="F2"/>
          </w:tcPr>
          <w:p w:rsidR="00415078" w:rsidRPr="00A54108" w:rsidRDefault="00415078" w:rsidP="00415078">
            <w:pPr>
              <w:jc w:val="center"/>
              <w:rPr>
                <w:rFonts w:ascii="Times New Roman" w:hAnsi="Times New Roman" w:cs="Times New Roman"/>
                <w:b/>
                <w:sz w:val="24"/>
                <w:szCs w:val="24"/>
              </w:rPr>
            </w:pPr>
            <w:r w:rsidRPr="00A54108">
              <w:rPr>
                <w:rFonts w:ascii="Times New Roman" w:hAnsi="Times New Roman" w:cs="Times New Roman"/>
                <w:b/>
                <w:sz w:val="24"/>
                <w:szCs w:val="24"/>
              </w:rPr>
              <w:t>72</w:t>
            </w:r>
          </w:p>
        </w:tc>
        <w:tc>
          <w:tcPr>
            <w:tcW w:w="1033" w:type="pct"/>
            <w:shd w:val="clear" w:color="auto" w:fill="auto"/>
          </w:tcPr>
          <w:p w:rsidR="00415078" w:rsidRPr="009A1D45" w:rsidRDefault="00415078" w:rsidP="00415078">
            <w:pPr>
              <w:jc w:val="center"/>
              <w:rPr>
                <w:rFonts w:ascii="Times New Roman" w:hAnsi="Times New Roman" w:cs="Times New Roman"/>
                <w:i/>
              </w:rPr>
            </w:pPr>
          </w:p>
        </w:tc>
      </w:tr>
      <w:tr w:rsidR="00415078" w:rsidRPr="00B56CB7" w:rsidTr="004D0C58">
        <w:tc>
          <w:tcPr>
            <w:tcW w:w="371" w:type="pct"/>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2"/>
                <w:szCs w:val="22"/>
              </w:rPr>
              <w:t>ПК 1.1 – ПК 1.3</w:t>
            </w:r>
          </w:p>
        </w:tc>
        <w:tc>
          <w:tcPr>
            <w:tcW w:w="861" w:type="pct"/>
            <w:shd w:val="clear" w:color="auto" w:fill="auto"/>
          </w:tcPr>
          <w:p w:rsidR="00415078" w:rsidRPr="00A54108" w:rsidRDefault="00415078" w:rsidP="00415078">
            <w:pPr>
              <w:rPr>
                <w:rFonts w:ascii="Times New Roman" w:hAnsi="Times New Roman" w:cs="Times New Roman"/>
                <w:b/>
                <w:sz w:val="24"/>
                <w:szCs w:val="24"/>
              </w:rPr>
            </w:pPr>
            <w:r w:rsidRPr="00A54108">
              <w:rPr>
                <w:rFonts w:ascii="Times New Roman" w:hAnsi="Times New Roman" w:cs="Times New Roman"/>
                <w:b/>
                <w:sz w:val="24"/>
                <w:szCs w:val="22"/>
              </w:rPr>
              <w:t>ПП.01.01 Производственная практика по техническому обслуживанию и ремонту автомобилей</w:t>
            </w:r>
          </w:p>
        </w:tc>
        <w:tc>
          <w:tcPr>
            <w:tcW w:w="410"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396</w:t>
            </w:r>
          </w:p>
        </w:tc>
        <w:tc>
          <w:tcPr>
            <w:tcW w:w="2325" w:type="pct"/>
            <w:gridSpan w:val="6"/>
            <w:shd w:val="clear" w:color="auto" w:fill="F2F2F2" w:themeFill="background1" w:themeFillShade="F2"/>
          </w:tcPr>
          <w:p w:rsidR="00415078" w:rsidRPr="00B56CB7" w:rsidRDefault="00415078" w:rsidP="00415078">
            <w:pPr>
              <w:jc w:val="center"/>
              <w:rPr>
                <w:rFonts w:ascii="Times New Roman" w:hAnsi="Times New Roman" w:cs="Times New Roman"/>
                <w:sz w:val="24"/>
                <w:szCs w:val="24"/>
              </w:rPr>
            </w:pPr>
          </w:p>
        </w:tc>
        <w:tc>
          <w:tcPr>
            <w:tcW w:w="1033"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396</w:t>
            </w:r>
          </w:p>
        </w:tc>
      </w:tr>
      <w:tr w:rsidR="004D0C58" w:rsidRPr="00B56CB7" w:rsidTr="004D0C58">
        <w:trPr>
          <w:trHeight w:val="46"/>
        </w:trPr>
        <w:tc>
          <w:tcPr>
            <w:tcW w:w="371" w:type="pct"/>
          </w:tcPr>
          <w:p w:rsidR="00415078" w:rsidRPr="00B56CB7" w:rsidRDefault="00415078" w:rsidP="00415078">
            <w:pPr>
              <w:pStyle w:val="21"/>
              <w:widowControl w:val="0"/>
              <w:ind w:left="0" w:firstLine="0"/>
              <w:rPr>
                <w:b/>
              </w:rPr>
            </w:pPr>
          </w:p>
        </w:tc>
        <w:tc>
          <w:tcPr>
            <w:tcW w:w="861" w:type="pct"/>
            <w:shd w:val="clear" w:color="auto" w:fill="auto"/>
          </w:tcPr>
          <w:p w:rsidR="00415078" w:rsidRPr="00B56CB7" w:rsidRDefault="00415078" w:rsidP="00415078">
            <w:pPr>
              <w:pStyle w:val="21"/>
              <w:widowControl w:val="0"/>
              <w:ind w:left="0" w:firstLine="0"/>
              <w:jc w:val="both"/>
              <w:rPr>
                <w:b/>
              </w:rPr>
            </w:pPr>
            <w:r w:rsidRPr="00B56CB7">
              <w:rPr>
                <w:b/>
              </w:rPr>
              <w:t>Всего:</w:t>
            </w:r>
          </w:p>
        </w:tc>
        <w:tc>
          <w:tcPr>
            <w:tcW w:w="410"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1752</w:t>
            </w:r>
          </w:p>
        </w:tc>
        <w:tc>
          <w:tcPr>
            <w:tcW w:w="319"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856</w:t>
            </w:r>
          </w:p>
        </w:tc>
        <w:tc>
          <w:tcPr>
            <w:tcW w:w="502"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130</w:t>
            </w:r>
          </w:p>
        </w:tc>
        <w:tc>
          <w:tcPr>
            <w:tcW w:w="410"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20</w:t>
            </w:r>
          </w:p>
        </w:tc>
        <w:tc>
          <w:tcPr>
            <w:tcW w:w="319" w:type="pct"/>
          </w:tcPr>
          <w:p w:rsidR="00415078" w:rsidRPr="00B56CB7" w:rsidRDefault="00415078" w:rsidP="00415078">
            <w:pPr>
              <w:tabs>
                <w:tab w:val="left" w:pos="251"/>
                <w:tab w:val="center" w:pos="334"/>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428</w:t>
            </w:r>
          </w:p>
        </w:tc>
        <w:tc>
          <w:tcPr>
            <w:tcW w:w="456" w:type="pct"/>
            <w:shd w:val="clear" w:color="auto" w:fill="auto"/>
          </w:tcPr>
          <w:p w:rsidR="00415078" w:rsidRPr="00B56CB7" w:rsidRDefault="00415078" w:rsidP="00415078">
            <w:pPr>
              <w:rPr>
                <w:rFonts w:ascii="Times New Roman" w:hAnsi="Times New Roman" w:cs="Times New Roman"/>
                <w:b/>
                <w:sz w:val="24"/>
                <w:szCs w:val="24"/>
              </w:rPr>
            </w:pPr>
          </w:p>
        </w:tc>
        <w:tc>
          <w:tcPr>
            <w:tcW w:w="319"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033" w:type="pct"/>
            <w:shd w:val="clear" w:color="auto" w:fill="auto"/>
          </w:tcPr>
          <w:p w:rsidR="00415078" w:rsidRPr="00B56CB7" w:rsidRDefault="00415078" w:rsidP="00415078">
            <w:pPr>
              <w:jc w:val="center"/>
              <w:rPr>
                <w:rFonts w:ascii="Times New Roman" w:hAnsi="Times New Roman" w:cs="Times New Roman"/>
                <w:b/>
                <w:sz w:val="24"/>
                <w:szCs w:val="24"/>
              </w:rPr>
            </w:pPr>
            <w:r>
              <w:rPr>
                <w:rFonts w:ascii="Times New Roman" w:hAnsi="Times New Roman" w:cs="Times New Roman"/>
                <w:b/>
                <w:sz w:val="24"/>
                <w:szCs w:val="24"/>
              </w:rPr>
              <w:t>396</w:t>
            </w:r>
          </w:p>
        </w:tc>
      </w:tr>
    </w:tbl>
    <w:p w:rsidR="00DB7054" w:rsidRPr="00B56CB7" w:rsidRDefault="00DB7054" w:rsidP="00DB7054">
      <w:pPr>
        <w:suppressAutoHyphens/>
        <w:jc w:val="both"/>
        <w:rPr>
          <w:rFonts w:ascii="Times New Roman" w:hAnsi="Times New Roman" w:cs="Times New Roman"/>
        </w:rPr>
      </w:pPr>
    </w:p>
    <w:p w:rsidR="006B5479" w:rsidRDefault="00DB7054" w:rsidP="00FF0B98">
      <w:pPr>
        <w:widowControl/>
        <w:autoSpaceDE/>
        <w:autoSpaceDN/>
        <w:adjustRightInd/>
        <w:spacing w:after="200" w:line="276" w:lineRule="auto"/>
        <w:rPr>
          <w:rFonts w:ascii="Times New Roman" w:hAnsi="Times New Roman" w:cs="Times New Roman"/>
          <w:b/>
          <w:sz w:val="28"/>
          <w:szCs w:val="28"/>
        </w:rPr>
      </w:pPr>
      <w:r>
        <w:rPr>
          <w:rFonts w:ascii="Times New Roman" w:hAnsi="Times New Roman" w:cs="Times New Roman"/>
          <w:bCs/>
          <w:sz w:val="28"/>
          <w:szCs w:val="28"/>
        </w:rPr>
        <w:br w:type="page"/>
      </w:r>
      <w:r w:rsidRPr="00AF674C">
        <w:rPr>
          <w:rFonts w:ascii="Times New Roman" w:hAnsi="Times New Roman" w:cs="Times New Roman"/>
          <w:b/>
          <w:caps/>
          <w:sz w:val="28"/>
          <w:szCs w:val="28"/>
        </w:rPr>
        <w:lastRenderedPageBreak/>
        <w:t xml:space="preserve">3.2. </w:t>
      </w:r>
      <w:r w:rsidRPr="00AF674C">
        <w:rPr>
          <w:rFonts w:ascii="Times New Roman" w:hAnsi="Times New Roman" w:cs="Times New Roman"/>
          <w:b/>
          <w:sz w:val="28"/>
          <w:szCs w:val="28"/>
        </w:rPr>
        <w:t xml:space="preserve">Содержание обучения по профессиональному модулю </w:t>
      </w:r>
      <w:r w:rsidR="006B5479" w:rsidRPr="00133DF6">
        <w:rPr>
          <w:rFonts w:ascii="Times New Roman" w:hAnsi="Times New Roman" w:cs="Times New Roman"/>
          <w:b/>
          <w:sz w:val="28"/>
          <w:szCs w:val="28"/>
        </w:rPr>
        <w:t>ПМ.01 Техническое обслуживание и ремонт автотранспорта</w:t>
      </w:r>
    </w:p>
    <w:p w:rsidR="00415078" w:rsidRPr="00BE0288" w:rsidRDefault="00415078" w:rsidP="00415078"/>
    <w:p w:rsidR="00415078" w:rsidRDefault="00415078" w:rsidP="00415078">
      <w:pPr>
        <w:pStyle w:val="af"/>
        <w:spacing w:before="10"/>
        <w:rPr>
          <w:b/>
          <w:sz w:val="22"/>
        </w:rPr>
      </w:pP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8"/>
        <w:gridCol w:w="446"/>
        <w:gridCol w:w="9224"/>
        <w:gridCol w:w="1419"/>
        <w:gridCol w:w="1275"/>
      </w:tblGrid>
      <w:tr w:rsidR="00415078" w:rsidTr="00415078">
        <w:trPr>
          <w:trHeight w:val="2181"/>
        </w:trPr>
        <w:tc>
          <w:tcPr>
            <w:tcW w:w="2808" w:type="dxa"/>
          </w:tcPr>
          <w:p w:rsidR="00415078" w:rsidRPr="00BE0288" w:rsidRDefault="00415078" w:rsidP="00415078">
            <w:pPr>
              <w:pStyle w:val="TableParagraph"/>
              <w:ind w:left="235" w:right="225" w:firstLine="2"/>
              <w:jc w:val="center"/>
              <w:rPr>
                <w:b/>
                <w:sz w:val="24"/>
                <w:lang w:val="ru-RU"/>
              </w:rPr>
            </w:pPr>
            <w:r w:rsidRPr="00BE0288">
              <w:rPr>
                <w:b/>
                <w:sz w:val="24"/>
                <w:lang w:val="ru-RU"/>
              </w:rPr>
              <w:t>Наименование разделов профессионального модуля (ПМ), междисциплинарных курсов (МДК) и тем</w:t>
            </w:r>
          </w:p>
        </w:tc>
        <w:tc>
          <w:tcPr>
            <w:tcW w:w="9670" w:type="dxa"/>
            <w:gridSpan w:val="2"/>
          </w:tcPr>
          <w:p w:rsidR="00415078" w:rsidRPr="00BE0288" w:rsidRDefault="00415078" w:rsidP="00415078">
            <w:pPr>
              <w:pStyle w:val="TableParagraph"/>
              <w:ind w:left="621" w:right="611" w:hanging="3"/>
              <w:jc w:val="center"/>
              <w:rPr>
                <w:b/>
                <w:sz w:val="24"/>
                <w:lang w:val="ru-RU"/>
              </w:rPr>
            </w:pPr>
            <w:r w:rsidRPr="00BE0288">
              <w:rPr>
                <w:b/>
                <w:sz w:val="24"/>
                <w:lang w:val="ru-RU"/>
              </w:rPr>
              <w:t>Содержание учебного материала, лабораторные работы и практические занятия, самостоятельная работа</w:t>
            </w:r>
            <w:r w:rsidRPr="00BE0288">
              <w:rPr>
                <w:b/>
                <w:spacing w:val="-20"/>
                <w:sz w:val="24"/>
                <w:lang w:val="ru-RU"/>
              </w:rPr>
              <w:t xml:space="preserve"> </w:t>
            </w:r>
            <w:r w:rsidRPr="00BE0288">
              <w:rPr>
                <w:b/>
                <w:sz w:val="24"/>
                <w:lang w:val="ru-RU"/>
              </w:rPr>
              <w:t>обучающихся, курсовая работа</w:t>
            </w:r>
            <w:r w:rsidRPr="00BE0288">
              <w:rPr>
                <w:b/>
                <w:spacing w:val="-1"/>
                <w:sz w:val="24"/>
                <w:lang w:val="ru-RU"/>
              </w:rPr>
              <w:t xml:space="preserve"> </w:t>
            </w:r>
            <w:r w:rsidRPr="00BE0288">
              <w:rPr>
                <w:b/>
                <w:sz w:val="24"/>
                <w:lang w:val="ru-RU"/>
              </w:rPr>
              <w:t>(проект)</w:t>
            </w:r>
          </w:p>
        </w:tc>
        <w:tc>
          <w:tcPr>
            <w:tcW w:w="1419" w:type="dxa"/>
          </w:tcPr>
          <w:p w:rsidR="00415078" w:rsidRDefault="00415078" w:rsidP="00415078">
            <w:pPr>
              <w:pStyle w:val="TableParagraph"/>
              <w:ind w:left="402" w:right="323" w:hanging="53"/>
              <w:rPr>
                <w:b/>
                <w:sz w:val="24"/>
              </w:rPr>
            </w:pPr>
            <w:proofErr w:type="spellStart"/>
            <w:r>
              <w:rPr>
                <w:b/>
                <w:sz w:val="24"/>
              </w:rPr>
              <w:t>Объем</w:t>
            </w:r>
            <w:proofErr w:type="spellEnd"/>
            <w:r>
              <w:rPr>
                <w:b/>
                <w:sz w:val="24"/>
              </w:rPr>
              <w:t xml:space="preserve"> </w:t>
            </w:r>
            <w:proofErr w:type="spellStart"/>
            <w:r>
              <w:rPr>
                <w:b/>
                <w:sz w:val="24"/>
              </w:rPr>
              <w:t>часов</w:t>
            </w:r>
            <w:proofErr w:type="spellEnd"/>
          </w:p>
        </w:tc>
        <w:tc>
          <w:tcPr>
            <w:tcW w:w="1275" w:type="dxa"/>
          </w:tcPr>
          <w:p w:rsidR="00415078" w:rsidRDefault="00415078" w:rsidP="00415078">
            <w:pPr>
              <w:pStyle w:val="TableParagraph"/>
              <w:ind w:left="140" w:right="115" w:firstLine="28"/>
              <w:rPr>
                <w:b/>
                <w:sz w:val="24"/>
              </w:rPr>
            </w:pPr>
            <w:proofErr w:type="spellStart"/>
            <w:r>
              <w:rPr>
                <w:b/>
                <w:sz w:val="24"/>
              </w:rPr>
              <w:t>Уровень</w:t>
            </w:r>
            <w:proofErr w:type="spellEnd"/>
            <w:r>
              <w:rPr>
                <w:b/>
                <w:sz w:val="24"/>
              </w:rPr>
              <w:t xml:space="preserve"> </w:t>
            </w:r>
            <w:proofErr w:type="spellStart"/>
            <w:r>
              <w:rPr>
                <w:b/>
                <w:sz w:val="24"/>
              </w:rPr>
              <w:t>освоения</w:t>
            </w:r>
            <w:proofErr w:type="spellEnd"/>
          </w:p>
        </w:tc>
      </w:tr>
      <w:tr w:rsidR="00415078" w:rsidTr="00415078">
        <w:trPr>
          <w:trHeight w:val="275"/>
        </w:trPr>
        <w:tc>
          <w:tcPr>
            <w:tcW w:w="2808" w:type="dxa"/>
          </w:tcPr>
          <w:p w:rsidR="00415078" w:rsidRDefault="00415078" w:rsidP="00415078">
            <w:pPr>
              <w:pStyle w:val="TableParagraph"/>
              <w:spacing w:line="256" w:lineRule="exact"/>
              <w:ind w:left="10"/>
              <w:jc w:val="center"/>
              <w:rPr>
                <w:b/>
                <w:sz w:val="24"/>
              </w:rPr>
            </w:pPr>
            <w:r>
              <w:rPr>
                <w:b/>
                <w:sz w:val="24"/>
              </w:rPr>
              <w:t>1</w:t>
            </w:r>
          </w:p>
        </w:tc>
        <w:tc>
          <w:tcPr>
            <w:tcW w:w="9670" w:type="dxa"/>
            <w:gridSpan w:val="2"/>
          </w:tcPr>
          <w:p w:rsidR="00415078" w:rsidRDefault="00415078" w:rsidP="00415078">
            <w:pPr>
              <w:pStyle w:val="TableParagraph"/>
              <w:spacing w:line="256" w:lineRule="exact"/>
              <w:ind w:left="10"/>
              <w:jc w:val="center"/>
              <w:rPr>
                <w:b/>
                <w:sz w:val="24"/>
              </w:rPr>
            </w:pPr>
            <w:r>
              <w:rPr>
                <w:b/>
                <w:sz w:val="24"/>
              </w:rPr>
              <w:t>2</w:t>
            </w:r>
          </w:p>
        </w:tc>
        <w:tc>
          <w:tcPr>
            <w:tcW w:w="1419" w:type="dxa"/>
          </w:tcPr>
          <w:p w:rsidR="00415078" w:rsidRDefault="00415078" w:rsidP="00415078">
            <w:pPr>
              <w:pStyle w:val="TableParagraph"/>
              <w:spacing w:line="256" w:lineRule="exact"/>
              <w:ind w:left="6"/>
              <w:jc w:val="center"/>
              <w:rPr>
                <w:b/>
                <w:sz w:val="24"/>
              </w:rPr>
            </w:pPr>
            <w:r>
              <w:rPr>
                <w:b/>
                <w:sz w:val="24"/>
              </w:rPr>
              <w:t>3</w:t>
            </w:r>
          </w:p>
        </w:tc>
        <w:tc>
          <w:tcPr>
            <w:tcW w:w="1275" w:type="dxa"/>
          </w:tcPr>
          <w:p w:rsidR="00415078" w:rsidRDefault="00415078" w:rsidP="00415078">
            <w:pPr>
              <w:pStyle w:val="TableParagraph"/>
              <w:spacing w:line="256" w:lineRule="exact"/>
              <w:ind w:left="5"/>
              <w:jc w:val="center"/>
              <w:rPr>
                <w:b/>
                <w:sz w:val="24"/>
              </w:rPr>
            </w:pPr>
            <w:r>
              <w:rPr>
                <w:b/>
                <w:sz w:val="24"/>
              </w:rPr>
              <w:t>4</w:t>
            </w:r>
          </w:p>
        </w:tc>
      </w:tr>
      <w:tr w:rsidR="00415078" w:rsidTr="00415078">
        <w:trPr>
          <w:trHeight w:val="828"/>
        </w:trPr>
        <w:tc>
          <w:tcPr>
            <w:tcW w:w="2808" w:type="dxa"/>
          </w:tcPr>
          <w:p w:rsidR="00415078" w:rsidRDefault="00415078" w:rsidP="00415078">
            <w:pPr>
              <w:pStyle w:val="TableParagraph"/>
              <w:spacing w:line="272" w:lineRule="exact"/>
              <w:ind w:left="820"/>
              <w:rPr>
                <w:b/>
                <w:sz w:val="24"/>
              </w:rPr>
            </w:pPr>
            <w:r>
              <w:rPr>
                <w:b/>
                <w:sz w:val="24"/>
              </w:rPr>
              <w:t>МДК.01.01</w:t>
            </w:r>
          </w:p>
          <w:p w:rsidR="00415078" w:rsidRDefault="00415078" w:rsidP="00415078">
            <w:pPr>
              <w:pStyle w:val="TableParagraph"/>
              <w:spacing w:before="3" w:line="276" w:lineRule="exact"/>
              <w:ind w:left="700" w:right="669" w:firstLine="69"/>
              <w:rPr>
                <w:b/>
                <w:sz w:val="24"/>
              </w:rPr>
            </w:pPr>
            <w:proofErr w:type="spellStart"/>
            <w:r>
              <w:rPr>
                <w:b/>
                <w:sz w:val="24"/>
              </w:rPr>
              <w:t>Устройство</w:t>
            </w:r>
            <w:proofErr w:type="spellEnd"/>
            <w:r>
              <w:rPr>
                <w:b/>
                <w:sz w:val="24"/>
              </w:rPr>
              <w:t xml:space="preserve"> </w:t>
            </w:r>
            <w:proofErr w:type="spellStart"/>
            <w:r>
              <w:rPr>
                <w:b/>
                <w:sz w:val="24"/>
              </w:rPr>
              <w:t>автомобилей</w:t>
            </w:r>
            <w:proofErr w:type="spellEnd"/>
          </w:p>
        </w:tc>
        <w:tc>
          <w:tcPr>
            <w:tcW w:w="9670" w:type="dxa"/>
            <w:gridSpan w:val="2"/>
          </w:tcPr>
          <w:p w:rsidR="00415078" w:rsidRDefault="00415078" w:rsidP="00415078">
            <w:pPr>
              <w:pStyle w:val="TableParagraph"/>
            </w:pPr>
          </w:p>
        </w:tc>
        <w:tc>
          <w:tcPr>
            <w:tcW w:w="1419" w:type="dxa"/>
          </w:tcPr>
          <w:p w:rsidR="00415078" w:rsidRDefault="00415078" w:rsidP="00415078">
            <w:pPr>
              <w:pStyle w:val="TableParagraph"/>
              <w:spacing w:line="267" w:lineRule="exact"/>
              <w:ind w:right="519"/>
              <w:jc w:val="right"/>
              <w:rPr>
                <w:sz w:val="24"/>
              </w:rPr>
            </w:pPr>
            <w:r>
              <w:rPr>
                <w:sz w:val="24"/>
              </w:rPr>
              <w:t>576</w:t>
            </w:r>
          </w:p>
        </w:tc>
        <w:tc>
          <w:tcPr>
            <w:tcW w:w="1275" w:type="dxa"/>
          </w:tcPr>
          <w:p w:rsidR="00415078" w:rsidRDefault="00415078" w:rsidP="00415078">
            <w:pPr>
              <w:pStyle w:val="TableParagraph"/>
            </w:pPr>
          </w:p>
        </w:tc>
      </w:tr>
      <w:tr w:rsidR="00415078" w:rsidTr="00415078">
        <w:trPr>
          <w:trHeight w:val="278"/>
        </w:trPr>
        <w:tc>
          <w:tcPr>
            <w:tcW w:w="2808" w:type="dxa"/>
            <w:vMerge w:val="restart"/>
          </w:tcPr>
          <w:p w:rsidR="00415078" w:rsidRDefault="00415078" w:rsidP="00415078">
            <w:pPr>
              <w:pStyle w:val="TableParagraph"/>
              <w:ind w:left="830" w:right="800" w:firstLine="209"/>
              <w:rPr>
                <w:b/>
                <w:sz w:val="24"/>
              </w:rPr>
            </w:pPr>
            <w:proofErr w:type="spellStart"/>
            <w:r>
              <w:rPr>
                <w:b/>
                <w:sz w:val="24"/>
              </w:rPr>
              <w:t>Тема</w:t>
            </w:r>
            <w:proofErr w:type="spellEnd"/>
            <w:r>
              <w:rPr>
                <w:b/>
                <w:sz w:val="24"/>
              </w:rPr>
              <w:t xml:space="preserve"> 1 </w:t>
            </w:r>
            <w:proofErr w:type="spellStart"/>
            <w:r>
              <w:rPr>
                <w:b/>
                <w:sz w:val="24"/>
              </w:rPr>
              <w:t>Двигатель</w:t>
            </w:r>
            <w:proofErr w:type="spellEnd"/>
          </w:p>
        </w:tc>
        <w:tc>
          <w:tcPr>
            <w:tcW w:w="9670" w:type="dxa"/>
            <w:gridSpan w:val="2"/>
          </w:tcPr>
          <w:p w:rsidR="00415078" w:rsidRDefault="00415078" w:rsidP="00415078">
            <w:pPr>
              <w:pStyle w:val="TableParagraph"/>
              <w:spacing w:line="258" w:lineRule="exact"/>
              <w:ind w:left="110"/>
              <w:rPr>
                <w:b/>
                <w:sz w:val="24"/>
              </w:rPr>
            </w:pPr>
            <w:proofErr w:type="spellStart"/>
            <w:r>
              <w:rPr>
                <w:b/>
                <w:sz w:val="24"/>
              </w:rPr>
              <w:t>Содержание</w:t>
            </w:r>
            <w:proofErr w:type="spellEnd"/>
          </w:p>
        </w:tc>
        <w:tc>
          <w:tcPr>
            <w:tcW w:w="1419" w:type="dxa"/>
          </w:tcPr>
          <w:p w:rsidR="00415078" w:rsidRDefault="00415078" w:rsidP="00415078">
            <w:pPr>
              <w:pStyle w:val="TableParagraph"/>
              <w:spacing w:line="258" w:lineRule="exact"/>
              <w:ind w:left="506" w:right="500"/>
              <w:jc w:val="center"/>
              <w:rPr>
                <w:sz w:val="24"/>
              </w:rPr>
            </w:pPr>
            <w:r>
              <w:rPr>
                <w:sz w:val="24"/>
              </w:rPr>
              <w:t>72</w:t>
            </w:r>
          </w:p>
        </w:tc>
        <w:tc>
          <w:tcPr>
            <w:tcW w:w="1275" w:type="dxa"/>
          </w:tcPr>
          <w:p w:rsidR="00415078" w:rsidRDefault="00415078" w:rsidP="00415078">
            <w:pPr>
              <w:pStyle w:val="TableParagraph"/>
              <w:rPr>
                <w:sz w:val="20"/>
              </w:rPr>
            </w:pPr>
          </w:p>
        </w:tc>
      </w:tr>
      <w:tr w:rsidR="00415078" w:rsidTr="001A59D7">
        <w:trPr>
          <w:trHeight w:val="890"/>
        </w:trPr>
        <w:tc>
          <w:tcPr>
            <w:tcW w:w="2808" w:type="dxa"/>
            <w:vMerge/>
            <w:tcBorders>
              <w:top w:val="nil"/>
            </w:tcBorders>
          </w:tcPr>
          <w:p w:rsidR="00415078" w:rsidRDefault="00415078" w:rsidP="00415078">
            <w:pPr>
              <w:rPr>
                <w:sz w:val="2"/>
                <w:szCs w:val="2"/>
              </w:rPr>
            </w:pPr>
          </w:p>
        </w:tc>
        <w:tc>
          <w:tcPr>
            <w:tcW w:w="446" w:type="dxa"/>
          </w:tcPr>
          <w:p w:rsidR="00415078" w:rsidRDefault="00415078" w:rsidP="00415078">
            <w:pPr>
              <w:pStyle w:val="TableParagraph"/>
              <w:spacing w:line="273" w:lineRule="exact"/>
              <w:ind w:left="12"/>
              <w:jc w:val="center"/>
              <w:rPr>
                <w:b/>
                <w:sz w:val="24"/>
              </w:rPr>
            </w:pPr>
            <w:r>
              <w:rPr>
                <w:b/>
                <w:sz w:val="24"/>
              </w:rPr>
              <w:t>1</w:t>
            </w:r>
          </w:p>
        </w:tc>
        <w:tc>
          <w:tcPr>
            <w:tcW w:w="9224" w:type="dxa"/>
          </w:tcPr>
          <w:p w:rsidR="00415078" w:rsidRDefault="00415078" w:rsidP="00415078">
            <w:pPr>
              <w:pStyle w:val="TableParagraph"/>
              <w:spacing w:before="54" w:line="270" w:lineRule="atLeast"/>
              <w:ind w:left="110" w:right="97"/>
              <w:jc w:val="both"/>
              <w:rPr>
                <w:sz w:val="24"/>
              </w:rPr>
            </w:pPr>
            <w:r w:rsidRPr="00BE0288">
              <w:rPr>
                <w:b/>
                <w:sz w:val="24"/>
                <w:lang w:val="ru-RU"/>
              </w:rPr>
              <w:t xml:space="preserve">Рабочие циклы. </w:t>
            </w:r>
            <w:r w:rsidRPr="00BE0288">
              <w:rPr>
                <w:sz w:val="24"/>
                <w:lang w:val="ru-RU"/>
              </w:rPr>
              <w:t xml:space="preserve">Такты, их последовательность, физические параметры. </w:t>
            </w:r>
            <w:proofErr w:type="spellStart"/>
            <w:r>
              <w:rPr>
                <w:sz w:val="24"/>
              </w:rPr>
              <w:t>Рабочие</w:t>
            </w:r>
            <w:proofErr w:type="spellEnd"/>
            <w:r>
              <w:rPr>
                <w:sz w:val="24"/>
              </w:rPr>
              <w:t xml:space="preserve"> </w:t>
            </w:r>
            <w:proofErr w:type="spellStart"/>
            <w:r>
              <w:rPr>
                <w:sz w:val="24"/>
              </w:rPr>
              <w:t>циклы</w:t>
            </w:r>
            <w:proofErr w:type="spellEnd"/>
            <w:r>
              <w:rPr>
                <w:sz w:val="24"/>
              </w:rPr>
              <w:t xml:space="preserve"> </w:t>
            </w:r>
            <w:proofErr w:type="spellStart"/>
            <w:r>
              <w:rPr>
                <w:sz w:val="24"/>
              </w:rPr>
              <w:t>четырёхтактных</w:t>
            </w:r>
            <w:proofErr w:type="spellEnd"/>
            <w:r>
              <w:rPr>
                <w:sz w:val="24"/>
              </w:rPr>
              <w:t xml:space="preserve"> </w:t>
            </w:r>
            <w:proofErr w:type="spellStart"/>
            <w:r>
              <w:rPr>
                <w:sz w:val="24"/>
              </w:rPr>
              <w:t>карбюраторных</w:t>
            </w:r>
            <w:proofErr w:type="spellEnd"/>
            <w:r>
              <w:rPr>
                <w:sz w:val="24"/>
              </w:rPr>
              <w:t xml:space="preserve"> и </w:t>
            </w:r>
            <w:proofErr w:type="spellStart"/>
            <w:r>
              <w:rPr>
                <w:sz w:val="24"/>
              </w:rPr>
              <w:t>дельных</w:t>
            </w:r>
            <w:proofErr w:type="spellEnd"/>
            <w:r>
              <w:rPr>
                <w:spacing w:val="-2"/>
                <w:sz w:val="24"/>
              </w:rPr>
              <w:t xml:space="preserve"> </w:t>
            </w:r>
            <w:proofErr w:type="spellStart"/>
            <w:r>
              <w:rPr>
                <w:sz w:val="24"/>
              </w:rPr>
              <w:t>двигателей</w:t>
            </w:r>
            <w:proofErr w:type="spellEnd"/>
            <w:r>
              <w:rPr>
                <w:sz w:val="24"/>
              </w:rPr>
              <w:t>.</w:t>
            </w:r>
          </w:p>
        </w:tc>
        <w:tc>
          <w:tcPr>
            <w:tcW w:w="1419" w:type="dxa"/>
          </w:tcPr>
          <w:p w:rsidR="00415078" w:rsidRDefault="00415078" w:rsidP="00415078">
            <w:pPr>
              <w:pStyle w:val="TableParagraph"/>
              <w:spacing w:line="268" w:lineRule="exact"/>
              <w:ind w:left="6"/>
              <w:jc w:val="center"/>
              <w:rPr>
                <w:sz w:val="24"/>
              </w:rPr>
            </w:pPr>
            <w:r>
              <w:rPr>
                <w:sz w:val="24"/>
              </w:rPr>
              <w:t>6</w:t>
            </w:r>
          </w:p>
        </w:tc>
        <w:tc>
          <w:tcPr>
            <w:tcW w:w="1275" w:type="dxa"/>
          </w:tcPr>
          <w:p w:rsidR="00415078" w:rsidRDefault="00415078" w:rsidP="00415078">
            <w:pPr>
              <w:pStyle w:val="TableParagraph"/>
              <w:spacing w:line="268" w:lineRule="exact"/>
              <w:ind w:left="5"/>
              <w:jc w:val="center"/>
              <w:rPr>
                <w:sz w:val="24"/>
              </w:rPr>
            </w:pPr>
            <w:r>
              <w:rPr>
                <w:sz w:val="24"/>
              </w:rPr>
              <w:t>2</w:t>
            </w:r>
          </w:p>
        </w:tc>
      </w:tr>
      <w:tr w:rsidR="00415078" w:rsidTr="001A59D7">
        <w:trPr>
          <w:trHeight w:val="688"/>
        </w:trPr>
        <w:tc>
          <w:tcPr>
            <w:tcW w:w="2808" w:type="dxa"/>
            <w:vMerge/>
            <w:tcBorders>
              <w:top w:val="nil"/>
            </w:tcBorders>
          </w:tcPr>
          <w:p w:rsidR="00415078" w:rsidRDefault="00415078" w:rsidP="00415078">
            <w:pPr>
              <w:rPr>
                <w:sz w:val="2"/>
                <w:szCs w:val="2"/>
              </w:rPr>
            </w:pPr>
          </w:p>
        </w:tc>
        <w:tc>
          <w:tcPr>
            <w:tcW w:w="446" w:type="dxa"/>
          </w:tcPr>
          <w:p w:rsidR="00415078" w:rsidRDefault="00415078" w:rsidP="00415078">
            <w:pPr>
              <w:pStyle w:val="TableParagraph"/>
              <w:spacing w:line="273" w:lineRule="exact"/>
              <w:ind w:left="12"/>
              <w:jc w:val="center"/>
              <w:rPr>
                <w:b/>
                <w:sz w:val="24"/>
              </w:rPr>
            </w:pPr>
            <w:r>
              <w:rPr>
                <w:b/>
                <w:sz w:val="24"/>
              </w:rPr>
              <w:t>2</w:t>
            </w:r>
          </w:p>
        </w:tc>
        <w:tc>
          <w:tcPr>
            <w:tcW w:w="9224" w:type="dxa"/>
          </w:tcPr>
          <w:p w:rsidR="00415078" w:rsidRDefault="00415078" w:rsidP="00415078">
            <w:pPr>
              <w:pStyle w:val="TableParagraph"/>
              <w:spacing w:before="54" w:line="237" w:lineRule="auto"/>
              <w:ind w:left="110"/>
              <w:rPr>
                <w:sz w:val="24"/>
              </w:rPr>
            </w:pPr>
            <w:r w:rsidRPr="00BE0288">
              <w:rPr>
                <w:b/>
                <w:sz w:val="24"/>
                <w:lang w:val="ru-RU"/>
              </w:rPr>
              <w:t xml:space="preserve">Кривошипно-шатунный механизм. </w:t>
            </w:r>
            <w:r w:rsidRPr="00BE0288">
              <w:rPr>
                <w:sz w:val="24"/>
                <w:lang w:val="ru-RU"/>
              </w:rPr>
              <w:t xml:space="preserve">Назначение КШМ, устройство КШМ, деталей. </w:t>
            </w:r>
            <w:proofErr w:type="spellStart"/>
            <w:r>
              <w:rPr>
                <w:sz w:val="24"/>
              </w:rPr>
              <w:t>Правила</w:t>
            </w:r>
            <w:proofErr w:type="spellEnd"/>
            <w:r>
              <w:rPr>
                <w:sz w:val="24"/>
              </w:rPr>
              <w:t xml:space="preserve"> </w:t>
            </w:r>
            <w:proofErr w:type="spellStart"/>
            <w:r>
              <w:rPr>
                <w:sz w:val="24"/>
              </w:rPr>
              <w:t>сборки</w:t>
            </w:r>
            <w:proofErr w:type="spellEnd"/>
            <w:r>
              <w:rPr>
                <w:sz w:val="24"/>
              </w:rPr>
              <w:t xml:space="preserve"> </w:t>
            </w:r>
            <w:proofErr w:type="spellStart"/>
            <w:r>
              <w:rPr>
                <w:sz w:val="24"/>
              </w:rPr>
              <w:t>деталей</w:t>
            </w:r>
            <w:proofErr w:type="spellEnd"/>
            <w:r>
              <w:rPr>
                <w:sz w:val="24"/>
              </w:rPr>
              <w:t xml:space="preserve"> КШМ.</w:t>
            </w:r>
          </w:p>
        </w:tc>
        <w:tc>
          <w:tcPr>
            <w:tcW w:w="1419" w:type="dxa"/>
          </w:tcPr>
          <w:p w:rsidR="00415078" w:rsidRDefault="00415078" w:rsidP="00415078">
            <w:pPr>
              <w:pStyle w:val="TableParagraph"/>
              <w:spacing w:line="268" w:lineRule="exact"/>
              <w:ind w:left="6"/>
              <w:jc w:val="center"/>
              <w:rPr>
                <w:sz w:val="24"/>
              </w:rPr>
            </w:pPr>
            <w:r>
              <w:rPr>
                <w:sz w:val="24"/>
              </w:rPr>
              <w:t>6</w:t>
            </w:r>
          </w:p>
        </w:tc>
        <w:tc>
          <w:tcPr>
            <w:tcW w:w="1275" w:type="dxa"/>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437"/>
        </w:trPr>
        <w:tc>
          <w:tcPr>
            <w:tcW w:w="2808" w:type="dxa"/>
            <w:vMerge/>
            <w:tcBorders>
              <w:top w:val="nil"/>
            </w:tcBorders>
          </w:tcPr>
          <w:p w:rsidR="00415078" w:rsidRDefault="00415078" w:rsidP="00415078">
            <w:pPr>
              <w:rPr>
                <w:sz w:val="2"/>
                <w:szCs w:val="2"/>
              </w:rPr>
            </w:pPr>
          </w:p>
        </w:tc>
        <w:tc>
          <w:tcPr>
            <w:tcW w:w="446" w:type="dxa"/>
          </w:tcPr>
          <w:p w:rsidR="00415078" w:rsidRDefault="00415078" w:rsidP="00415078">
            <w:pPr>
              <w:pStyle w:val="TableParagraph"/>
              <w:spacing w:line="273" w:lineRule="exact"/>
              <w:ind w:left="12"/>
              <w:jc w:val="center"/>
              <w:rPr>
                <w:b/>
                <w:sz w:val="24"/>
              </w:rPr>
            </w:pPr>
            <w:r>
              <w:rPr>
                <w:b/>
                <w:sz w:val="24"/>
              </w:rPr>
              <w:t>3</w:t>
            </w:r>
          </w:p>
        </w:tc>
        <w:tc>
          <w:tcPr>
            <w:tcW w:w="9224" w:type="dxa"/>
          </w:tcPr>
          <w:p w:rsidR="00415078" w:rsidRDefault="00415078" w:rsidP="00415078">
            <w:pPr>
              <w:pStyle w:val="TableParagraph"/>
              <w:spacing w:before="51"/>
              <w:ind w:left="110" w:right="97"/>
              <w:jc w:val="both"/>
              <w:rPr>
                <w:sz w:val="24"/>
              </w:rPr>
            </w:pPr>
            <w:r w:rsidRPr="00BE0288">
              <w:rPr>
                <w:b/>
                <w:sz w:val="24"/>
                <w:lang w:val="ru-RU"/>
              </w:rPr>
              <w:t xml:space="preserve">Механизм газораспределения. </w:t>
            </w:r>
            <w:r w:rsidRPr="00BE0288">
              <w:rPr>
                <w:sz w:val="24"/>
                <w:lang w:val="ru-RU"/>
              </w:rPr>
              <w:t xml:space="preserve">Назначение механизма газораспределения, типы механизмов. Установка механизма и деталей. Взаимодействие деталей механизма с нижним и верхним расположением клапанов. </w:t>
            </w:r>
            <w:proofErr w:type="spellStart"/>
            <w:r>
              <w:rPr>
                <w:sz w:val="24"/>
              </w:rPr>
              <w:t>Преимущества</w:t>
            </w:r>
            <w:proofErr w:type="spellEnd"/>
            <w:r>
              <w:rPr>
                <w:sz w:val="24"/>
              </w:rPr>
              <w:t xml:space="preserve"> и </w:t>
            </w:r>
            <w:proofErr w:type="spellStart"/>
            <w:r>
              <w:rPr>
                <w:sz w:val="24"/>
              </w:rPr>
              <w:t>недостатки</w:t>
            </w:r>
            <w:proofErr w:type="spellEnd"/>
            <w:r>
              <w:rPr>
                <w:sz w:val="24"/>
              </w:rPr>
              <w:t xml:space="preserve">. </w:t>
            </w:r>
            <w:proofErr w:type="spellStart"/>
            <w:r>
              <w:rPr>
                <w:sz w:val="24"/>
              </w:rPr>
              <w:t>Тепловой</w:t>
            </w:r>
            <w:proofErr w:type="spellEnd"/>
          </w:p>
          <w:p w:rsidR="00415078" w:rsidRDefault="00415078" w:rsidP="00415078">
            <w:pPr>
              <w:pStyle w:val="TableParagraph"/>
              <w:spacing w:line="262" w:lineRule="exact"/>
              <w:ind w:left="110"/>
              <w:jc w:val="both"/>
              <w:rPr>
                <w:sz w:val="24"/>
              </w:rPr>
            </w:pPr>
            <w:proofErr w:type="spellStart"/>
            <w:r>
              <w:rPr>
                <w:sz w:val="24"/>
              </w:rPr>
              <w:t>зазор</w:t>
            </w:r>
            <w:proofErr w:type="spellEnd"/>
            <w:r>
              <w:rPr>
                <w:sz w:val="24"/>
              </w:rPr>
              <w:t xml:space="preserve"> в </w:t>
            </w:r>
            <w:proofErr w:type="spellStart"/>
            <w:r>
              <w:rPr>
                <w:sz w:val="24"/>
              </w:rPr>
              <w:t>механизме</w:t>
            </w:r>
            <w:proofErr w:type="spellEnd"/>
            <w:r>
              <w:rPr>
                <w:sz w:val="24"/>
              </w:rPr>
              <w:t>.</w:t>
            </w:r>
          </w:p>
        </w:tc>
        <w:tc>
          <w:tcPr>
            <w:tcW w:w="1419" w:type="dxa"/>
          </w:tcPr>
          <w:p w:rsidR="00415078" w:rsidRDefault="00415078" w:rsidP="00415078">
            <w:pPr>
              <w:pStyle w:val="TableParagraph"/>
              <w:spacing w:line="268" w:lineRule="exact"/>
              <w:ind w:left="6"/>
              <w:jc w:val="center"/>
              <w:rPr>
                <w:sz w:val="24"/>
              </w:rPr>
            </w:pPr>
            <w:r>
              <w:rPr>
                <w:sz w:val="24"/>
              </w:rPr>
              <w:t>6</w:t>
            </w:r>
          </w:p>
        </w:tc>
        <w:tc>
          <w:tcPr>
            <w:tcW w:w="1275" w:type="dxa"/>
          </w:tcPr>
          <w:p w:rsidR="00415078" w:rsidRDefault="00415078" w:rsidP="00415078">
            <w:pPr>
              <w:pStyle w:val="TableParagraph"/>
              <w:spacing w:line="268" w:lineRule="exact"/>
              <w:ind w:left="5"/>
              <w:jc w:val="center"/>
              <w:rPr>
                <w:sz w:val="24"/>
              </w:rPr>
            </w:pPr>
            <w:r>
              <w:rPr>
                <w:sz w:val="24"/>
              </w:rPr>
              <w:t>2</w:t>
            </w:r>
          </w:p>
        </w:tc>
      </w:tr>
      <w:tr w:rsidR="00415078" w:rsidTr="001A59D7">
        <w:trPr>
          <w:trHeight w:val="882"/>
        </w:trPr>
        <w:tc>
          <w:tcPr>
            <w:tcW w:w="2808" w:type="dxa"/>
            <w:vMerge/>
            <w:tcBorders>
              <w:top w:val="nil"/>
            </w:tcBorders>
          </w:tcPr>
          <w:p w:rsidR="00415078" w:rsidRDefault="00415078" w:rsidP="00415078">
            <w:pPr>
              <w:rPr>
                <w:sz w:val="2"/>
                <w:szCs w:val="2"/>
              </w:rPr>
            </w:pPr>
          </w:p>
        </w:tc>
        <w:tc>
          <w:tcPr>
            <w:tcW w:w="446" w:type="dxa"/>
          </w:tcPr>
          <w:p w:rsidR="00415078" w:rsidRDefault="00415078" w:rsidP="00415078">
            <w:pPr>
              <w:pStyle w:val="TableParagraph"/>
              <w:spacing w:line="275" w:lineRule="exact"/>
              <w:ind w:left="12"/>
              <w:jc w:val="center"/>
              <w:rPr>
                <w:b/>
                <w:sz w:val="24"/>
              </w:rPr>
            </w:pPr>
            <w:r>
              <w:rPr>
                <w:b/>
                <w:sz w:val="24"/>
              </w:rPr>
              <w:t>4</w:t>
            </w:r>
          </w:p>
        </w:tc>
        <w:tc>
          <w:tcPr>
            <w:tcW w:w="9224" w:type="dxa"/>
          </w:tcPr>
          <w:p w:rsidR="00415078" w:rsidRDefault="00415078" w:rsidP="00415078">
            <w:pPr>
              <w:pStyle w:val="TableParagraph"/>
              <w:spacing w:before="51" w:line="237" w:lineRule="auto"/>
              <w:ind w:left="110"/>
              <w:rPr>
                <w:sz w:val="24"/>
              </w:rPr>
            </w:pPr>
            <w:r w:rsidRPr="00BE0288">
              <w:rPr>
                <w:b/>
                <w:sz w:val="24"/>
                <w:lang w:val="ru-RU"/>
              </w:rPr>
              <w:t xml:space="preserve">Система охлаждения. </w:t>
            </w:r>
            <w:r w:rsidRPr="00BE0288">
              <w:rPr>
                <w:sz w:val="24"/>
                <w:lang w:val="ru-RU"/>
              </w:rPr>
              <w:t xml:space="preserve">Назначение системы охлаждения. Влияние на </w:t>
            </w:r>
            <w:proofErr w:type="gramStart"/>
            <w:r w:rsidRPr="00BE0288">
              <w:rPr>
                <w:sz w:val="24"/>
                <w:lang w:val="ru-RU"/>
              </w:rPr>
              <w:t>работу  двигателя</w:t>
            </w:r>
            <w:proofErr w:type="gramEnd"/>
            <w:r w:rsidRPr="00BE0288">
              <w:rPr>
                <w:sz w:val="24"/>
                <w:lang w:val="ru-RU"/>
              </w:rPr>
              <w:t xml:space="preserve">   излишнего   и   недостаточного   охлаждения.</w:t>
            </w:r>
            <w:r w:rsidRPr="00BE0288">
              <w:rPr>
                <w:spacing w:val="-10"/>
                <w:sz w:val="24"/>
                <w:lang w:val="ru-RU"/>
              </w:rPr>
              <w:t xml:space="preserve"> </w:t>
            </w:r>
            <w:proofErr w:type="spellStart"/>
            <w:r>
              <w:rPr>
                <w:sz w:val="24"/>
              </w:rPr>
              <w:t>Типы</w:t>
            </w:r>
            <w:proofErr w:type="spellEnd"/>
          </w:p>
          <w:p w:rsidR="00415078" w:rsidRDefault="00415078" w:rsidP="00415078">
            <w:pPr>
              <w:pStyle w:val="TableParagraph"/>
              <w:spacing w:before="1" w:line="264" w:lineRule="exact"/>
              <w:ind w:left="110"/>
              <w:rPr>
                <w:sz w:val="24"/>
              </w:rPr>
            </w:pPr>
            <w:proofErr w:type="spellStart"/>
            <w:r>
              <w:rPr>
                <w:sz w:val="24"/>
              </w:rPr>
              <w:t>систем</w:t>
            </w:r>
            <w:proofErr w:type="spellEnd"/>
            <w:r>
              <w:rPr>
                <w:sz w:val="24"/>
              </w:rPr>
              <w:t xml:space="preserve"> </w:t>
            </w:r>
            <w:proofErr w:type="spellStart"/>
            <w:r>
              <w:rPr>
                <w:sz w:val="24"/>
              </w:rPr>
              <w:t>охлаждения</w:t>
            </w:r>
            <w:proofErr w:type="spellEnd"/>
            <w:r>
              <w:rPr>
                <w:sz w:val="24"/>
              </w:rPr>
              <w:t xml:space="preserve">. </w:t>
            </w:r>
            <w:proofErr w:type="spellStart"/>
            <w:r>
              <w:rPr>
                <w:sz w:val="24"/>
              </w:rPr>
              <w:t>Общее</w:t>
            </w:r>
            <w:proofErr w:type="spellEnd"/>
            <w:r>
              <w:rPr>
                <w:sz w:val="24"/>
              </w:rPr>
              <w:t xml:space="preserve">  </w:t>
            </w:r>
            <w:proofErr w:type="spellStart"/>
            <w:r>
              <w:rPr>
                <w:sz w:val="24"/>
              </w:rPr>
              <w:t>устройство</w:t>
            </w:r>
            <w:proofErr w:type="spellEnd"/>
            <w:r>
              <w:rPr>
                <w:sz w:val="24"/>
              </w:rPr>
              <w:t xml:space="preserve"> и  </w:t>
            </w:r>
            <w:proofErr w:type="spellStart"/>
            <w:r>
              <w:rPr>
                <w:sz w:val="24"/>
              </w:rPr>
              <w:t>работа</w:t>
            </w:r>
            <w:proofErr w:type="spellEnd"/>
            <w:r>
              <w:rPr>
                <w:sz w:val="24"/>
              </w:rPr>
              <w:t xml:space="preserve"> </w:t>
            </w:r>
            <w:proofErr w:type="spellStart"/>
            <w:r>
              <w:rPr>
                <w:sz w:val="24"/>
              </w:rPr>
              <w:t>жидкостной</w:t>
            </w:r>
            <w:proofErr w:type="spellEnd"/>
            <w:r>
              <w:rPr>
                <w:spacing w:val="6"/>
                <w:sz w:val="24"/>
              </w:rPr>
              <w:t xml:space="preserve"> </w:t>
            </w:r>
            <w:proofErr w:type="spellStart"/>
            <w:r>
              <w:rPr>
                <w:sz w:val="24"/>
              </w:rPr>
              <w:t>системы</w:t>
            </w:r>
            <w:proofErr w:type="spellEnd"/>
          </w:p>
        </w:tc>
        <w:tc>
          <w:tcPr>
            <w:tcW w:w="1419" w:type="dxa"/>
          </w:tcPr>
          <w:p w:rsidR="00415078" w:rsidRDefault="00415078" w:rsidP="00415078">
            <w:pPr>
              <w:pStyle w:val="TableParagraph"/>
              <w:spacing w:line="270" w:lineRule="exact"/>
              <w:ind w:left="6"/>
              <w:jc w:val="center"/>
              <w:rPr>
                <w:sz w:val="24"/>
              </w:rPr>
            </w:pPr>
            <w:r>
              <w:rPr>
                <w:sz w:val="24"/>
              </w:rPr>
              <w:t>6</w:t>
            </w:r>
          </w:p>
        </w:tc>
        <w:tc>
          <w:tcPr>
            <w:tcW w:w="1275" w:type="dxa"/>
          </w:tcPr>
          <w:p w:rsidR="00415078" w:rsidRDefault="00415078" w:rsidP="00415078">
            <w:pPr>
              <w:pStyle w:val="TableParagraph"/>
              <w:spacing w:line="270" w:lineRule="exact"/>
              <w:ind w:left="5"/>
              <w:jc w:val="center"/>
              <w:rPr>
                <w:sz w:val="24"/>
              </w:rPr>
            </w:pPr>
            <w:r>
              <w:rPr>
                <w:sz w:val="24"/>
              </w:rPr>
              <w:t>2</w:t>
            </w:r>
          </w:p>
        </w:tc>
      </w:tr>
    </w:tbl>
    <w:p w:rsidR="00415078" w:rsidRDefault="00415078" w:rsidP="00415078">
      <w:pPr>
        <w:spacing w:line="270"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1318"/>
        <w:gridCol w:w="1296"/>
        <w:gridCol w:w="1584"/>
        <w:gridCol w:w="1542"/>
        <w:gridCol w:w="3484"/>
        <w:gridCol w:w="1419"/>
        <w:gridCol w:w="1275"/>
      </w:tblGrid>
      <w:tr w:rsidR="00415078" w:rsidTr="001A59D7">
        <w:trPr>
          <w:trHeight w:val="1379"/>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gridSpan w:val="5"/>
            <w:tcBorders>
              <w:left w:val="single" w:sz="4" w:space="0" w:color="000000"/>
              <w:bottom w:val="single" w:sz="4" w:space="0" w:color="000000"/>
              <w:right w:val="single" w:sz="4" w:space="0" w:color="000000"/>
            </w:tcBorders>
          </w:tcPr>
          <w:p w:rsidR="00415078" w:rsidRPr="00BE0288" w:rsidRDefault="00415078" w:rsidP="00415078">
            <w:pPr>
              <w:pStyle w:val="TableParagraph"/>
              <w:ind w:left="110" w:right="96"/>
              <w:jc w:val="both"/>
              <w:rPr>
                <w:sz w:val="24"/>
                <w:lang w:val="ru-RU"/>
              </w:rPr>
            </w:pPr>
            <w:r w:rsidRPr="00BE0288">
              <w:rPr>
                <w:sz w:val="24"/>
                <w:lang w:val="ru-RU"/>
              </w:rPr>
              <w:t>охлаждения. Значение постоянства теплового режима двигателя. Охлаждающие жидкости. Устройство узлов системы охлаждения. Подогрев системы перед пуском двигателя. Устройство и работа</w:t>
            </w:r>
          </w:p>
          <w:p w:rsidR="00415078" w:rsidRPr="00BE0288" w:rsidRDefault="00415078" w:rsidP="00415078">
            <w:pPr>
              <w:pStyle w:val="TableParagraph"/>
              <w:spacing w:line="270" w:lineRule="atLeast"/>
              <w:ind w:left="110" w:right="100"/>
              <w:jc w:val="both"/>
              <w:rPr>
                <w:sz w:val="24"/>
                <w:lang w:val="ru-RU"/>
              </w:rPr>
            </w:pPr>
            <w:r w:rsidRPr="00BE0288">
              <w:rPr>
                <w:sz w:val="24"/>
                <w:lang w:val="ru-RU"/>
              </w:rPr>
              <w:t>пускового подогревателя двигателя. Преимущества и недостатки жидкостной и воздушной систем охлаждения.</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1A59D7">
        <w:trPr>
          <w:trHeight w:val="1709"/>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2" w:lineRule="exact"/>
              <w:ind w:left="12"/>
              <w:jc w:val="center"/>
              <w:rPr>
                <w:b/>
                <w:sz w:val="24"/>
              </w:rPr>
            </w:pPr>
            <w:r>
              <w:rPr>
                <w:b/>
                <w:sz w:val="24"/>
              </w:rPr>
              <w:t>5</w:t>
            </w:r>
          </w:p>
        </w:tc>
        <w:tc>
          <w:tcPr>
            <w:tcW w:w="9224" w:type="dxa"/>
            <w:gridSpan w:val="5"/>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46"/>
              <w:ind w:left="110" w:right="94"/>
              <w:jc w:val="both"/>
              <w:rPr>
                <w:sz w:val="24"/>
                <w:lang w:val="ru-RU"/>
              </w:rPr>
            </w:pPr>
            <w:r w:rsidRPr="00BE0288">
              <w:rPr>
                <w:b/>
                <w:sz w:val="24"/>
                <w:lang w:val="ru-RU"/>
              </w:rPr>
              <w:t xml:space="preserve">Система смазки. </w:t>
            </w:r>
            <w:r w:rsidRPr="00BE0288">
              <w:rPr>
                <w:sz w:val="24"/>
                <w:lang w:val="ru-RU"/>
              </w:rPr>
              <w:t>Применяемые масла. Способы подачи масла трущимся поверхностям. Общее устройство и работа системы смазки. Фильтрация масла. Сравнение различных видов фильтров по качеству фильтрации и постоянству фильтрующей способности. Вентиляция картера двигателя. Назначение и типы вентиляции, устройство и</w:t>
            </w:r>
          </w:p>
          <w:p w:rsidR="00415078" w:rsidRPr="00BE0288" w:rsidRDefault="00415078" w:rsidP="00415078">
            <w:pPr>
              <w:pStyle w:val="TableParagraph"/>
              <w:spacing w:line="262" w:lineRule="exact"/>
              <w:ind w:left="110"/>
              <w:jc w:val="both"/>
              <w:rPr>
                <w:sz w:val="24"/>
                <w:lang w:val="ru-RU"/>
              </w:rPr>
            </w:pPr>
            <w:r w:rsidRPr="00BE0288">
              <w:rPr>
                <w:sz w:val="24"/>
                <w:lang w:val="ru-RU"/>
              </w:rPr>
              <w:t>работа.</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8"/>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7"/>
              <w:jc w:val="center"/>
              <w:rPr>
                <w:sz w:val="24"/>
              </w:rPr>
            </w:pPr>
            <w:r>
              <w:rPr>
                <w:sz w:val="24"/>
              </w:rPr>
              <w:t>2</w:t>
            </w:r>
          </w:p>
        </w:tc>
      </w:tr>
      <w:tr w:rsidR="00415078" w:rsidTr="001A59D7">
        <w:trPr>
          <w:trHeight w:val="220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6</w:t>
            </w:r>
          </w:p>
        </w:tc>
        <w:tc>
          <w:tcPr>
            <w:tcW w:w="9224" w:type="dxa"/>
            <w:gridSpan w:val="5"/>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3"/>
              <w:jc w:val="both"/>
              <w:rPr>
                <w:sz w:val="24"/>
                <w:lang w:val="ru-RU"/>
              </w:rPr>
            </w:pPr>
            <w:r w:rsidRPr="00BE0288">
              <w:rPr>
                <w:b/>
                <w:sz w:val="24"/>
                <w:lang w:val="ru-RU"/>
              </w:rPr>
              <w:t xml:space="preserve">Система питания бензинового двигателя. </w:t>
            </w:r>
            <w:r w:rsidRPr="00BE0288">
              <w:rPr>
                <w:sz w:val="24"/>
                <w:lang w:val="ru-RU"/>
              </w:rPr>
              <w:t>Топливо для карбюраторных двигателей. Понятие о детонации. Определение понятий: горючая смесь, рабочая смесь, составы горючих смесей, коэффициент избытки воздуха. Пределы воспламенения горючей смеси. Требования к горючей смеси. Влияние смеси на экономичность и мощность двигателя, на загрязнение окружающей среды. Простейший карбюратор. Назначение, устройство и</w:t>
            </w:r>
            <w:r w:rsidRPr="00BE0288">
              <w:rPr>
                <w:spacing w:val="59"/>
                <w:sz w:val="24"/>
                <w:lang w:val="ru-RU"/>
              </w:rPr>
              <w:t xml:space="preserve"> </w:t>
            </w:r>
            <w:r w:rsidRPr="00BE0288">
              <w:rPr>
                <w:sz w:val="24"/>
                <w:lang w:val="ru-RU"/>
              </w:rPr>
              <w:t>работа</w:t>
            </w:r>
          </w:p>
          <w:p w:rsidR="00415078" w:rsidRPr="00BE0288" w:rsidRDefault="00415078" w:rsidP="00415078">
            <w:pPr>
              <w:pStyle w:val="TableParagraph"/>
              <w:spacing w:line="264" w:lineRule="exact"/>
              <w:ind w:left="110"/>
              <w:jc w:val="both"/>
              <w:rPr>
                <w:sz w:val="24"/>
                <w:lang w:val="ru-RU"/>
              </w:rPr>
            </w:pPr>
            <w:r w:rsidRPr="00BE0288">
              <w:rPr>
                <w:sz w:val="24"/>
                <w:lang w:val="ru-RU"/>
              </w:rPr>
              <w:t>простейшего карбюратора. Требования к карбюратору.</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8"/>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7"/>
              <w:jc w:val="center"/>
              <w:rPr>
                <w:sz w:val="24"/>
              </w:rPr>
            </w:pPr>
            <w:r>
              <w:rPr>
                <w:sz w:val="24"/>
              </w:rPr>
              <w:t>2</w:t>
            </w:r>
          </w:p>
        </w:tc>
      </w:tr>
      <w:tr w:rsidR="00415078" w:rsidTr="001A59D7">
        <w:trPr>
          <w:trHeight w:val="193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7</w:t>
            </w:r>
          </w:p>
        </w:tc>
        <w:tc>
          <w:tcPr>
            <w:tcW w:w="9224" w:type="dxa"/>
            <w:gridSpan w:val="5"/>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10" w:right="98"/>
              <w:jc w:val="both"/>
              <w:rPr>
                <w:sz w:val="24"/>
              </w:rPr>
            </w:pPr>
            <w:r w:rsidRPr="00BE0288">
              <w:rPr>
                <w:b/>
                <w:sz w:val="24"/>
                <w:lang w:val="ru-RU"/>
              </w:rPr>
              <w:t>Режимы работы двигателя</w:t>
            </w:r>
            <w:r w:rsidRPr="00BE0288">
              <w:rPr>
                <w:sz w:val="24"/>
                <w:lang w:val="ru-RU"/>
              </w:rPr>
              <w:t xml:space="preserve">. Составы смесей на этих режимах. Устройство и работа узлов системы подачи топлива и воздуха, горючей смеси и отвода отработавших газов. Влияние состава отработавших газов на загрязнение окружающей среды. Способы снижения токсичности отработавших газов. </w:t>
            </w:r>
            <w:proofErr w:type="spellStart"/>
            <w:r>
              <w:rPr>
                <w:sz w:val="24"/>
              </w:rPr>
              <w:t>Электронная</w:t>
            </w:r>
            <w:proofErr w:type="spellEnd"/>
            <w:r>
              <w:rPr>
                <w:sz w:val="24"/>
              </w:rPr>
              <w:t xml:space="preserve"> </w:t>
            </w:r>
            <w:proofErr w:type="spellStart"/>
            <w:r>
              <w:rPr>
                <w:sz w:val="24"/>
              </w:rPr>
              <w:t>система</w:t>
            </w:r>
            <w:proofErr w:type="spellEnd"/>
            <w:r>
              <w:rPr>
                <w:sz w:val="24"/>
              </w:rPr>
              <w:t xml:space="preserve"> </w:t>
            </w:r>
            <w:proofErr w:type="spellStart"/>
            <w:r>
              <w:rPr>
                <w:sz w:val="24"/>
              </w:rPr>
              <w:t>впрыскивания</w:t>
            </w:r>
            <w:proofErr w:type="spellEnd"/>
            <w:r>
              <w:rPr>
                <w:sz w:val="24"/>
              </w:rPr>
              <w:t xml:space="preserve"> </w:t>
            </w:r>
            <w:proofErr w:type="spellStart"/>
            <w:r>
              <w:rPr>
                <w:sz w:val="24"/>
              </w:rPr>
              <w:t>топлива</w:t>
            </w:r>
            <w:proofErr w:type="spellEnd"/>
            <w:r>
              <w:rPr>
                <w:sz w:val="24"/>
              </w:rPr>
              <w:t xml:space="preserve">. </w:t>
            </w:r>
            <w:proofErr w:type="spellStart"/>
            <w:r>
              <w:rPr>
                <w:sz w:val="24"/>
              </w:rPr>
              <w:t>Устройство</w:t>
            </w:r>
            <w:proofErr w:type="spellEnd"/>
            <w:r>
              <w:rPr>
                <w:sz w:val="24"/>
              </w:rPr>
              <w:t xml:space="preserve"> и </w:t>
            </w:r>
            <w:proofErr w:type="spellStart"/>
            <w:r>
              <w:rPr>
                <w:sz w:val="24"/>
              </w:rPr>
              <w:t>работа</w:t>
            </w:r>
            <w:proofErr w:type="spellEnd"/>
            <w:r>
              <w:rPr>
                <w:sz w:val="24"/>
              </w:rPr>
              <w:t xml:space="preserve"> </w:t>
            </w:r>
            <w:proofErr w:type="spellStart"/>
            <w:r>
              <w:rPr>
                <w:sz w:val="24"/>
              </w:rPr>
              <w:t>каталитических</w:t>
            </w:r>
            <w:proofErr w:type="spellEnd"/>
          </w:p>
          <w:p w:rsidR="00415078" w:rsidRDefault="00415078" w:rsidP="00415078">
            <w:pPr>
              <w:pStyle w:val="TableParagraph"/>
              <w:spacing w:line="264" w:lineRule="exact"/>
              <w:ind w:left="110"/>
              <w:jc w:val="both"/>
              <w:rPr>
                <w:sz w:val="24"/>
              </w:rPr>
            </w:pPr>
            <w:proofErr w:type="spellStart"/>
            <w:r>
              <w:rPr>
                <w:sz w:val="24"/>
              </w:rPr>
              <w:t>нейтрализаторов</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8"/>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7"/>
              <w:jc w:val="center"/>
              <w:rPr>
                <w:sz w:val="24"/>
              </w:rPr>
            </w:pPr>
            <w:r>
              <w:rPr>
                <w:sz w:val="24"/>
              </w:rPr>
              <w:t>2</w:t>
            </w:r>
          </w:p>
        </w:tc>
      </w:tr>
      <w:tr w:rsidR="00415078" w:rsidTr="001A59D7">
        <w:trPr>
          <w:trHeight w:val="17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8</w:t>
            </w:r>
          </w:p>
        </w:tc>
        <w:tc>
          <w:tcPr>
            <w:tcW w:w="9224" w:type="dxa"/>
            <w:gridSpan w:val="5"/>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59"/>
              <w:ind w:left="110" w:right="35"/>
              <w:jc w:val="both"/>
              <w:rPr>
                <w:sz w:val="24"/>
                <w:lang w:val="ru-RU"/>
              </w:rPr>
            </w:pPr>
            <w:r w:rsidRPr="00BE0288">
              <w:rPr>
                <w:b/>
                <w:sz w:val="24"/>
                <w:lang w:val="ru-RU"/>
              </w:rPr>
              <w:t xml:space="preserve">Система питания двигателя от газобаллонной установки. </w:t>
            </w:r>
            <w:r w:rsidRPr="00BE0288">
              <w:rPr>
                <w:sz w:val="24"/>
                <w:lang w:val="ru-RU"/>
              </w:rPr>
              <w:t>Преимущества использования газообразного топлива для автомобилей. Общее устройство и работа газобаллонных установок для сжатых и сжиженных газов. Топливо для газобаллонных автомобилей. Устройство узлов и приборов системы питания двигателей от</w:t>
            </w:r>
          </w:p>
          <w:p w:rsidR="00415078" w:rsidRPr="00BE0288" w:rsidRDefault="00415078" w:rsidP="00415078">
            <w:pPr>
              <w:pStyle w:val="TableParagraph"/>
              <w:spacing w:line="260" w:lineRule="exact"/>
              <w:ind w:left="110"/>
              <w:jc w:val="both"/>
              <w:rPr>
                <w:sz w:val="24"/>
                <w:lang w:val="ru-RU"/>
              </w:rPr>
            </w:pPr>
            <w:r w:rsidRPr="00BE0288">
              <w:rPr>
                <w:sz w:val="24"/>
                <w:lang w:val="ru-RU"/>
              </w:rPr>
              <w:t>газобаллонных установок. Пуск и работа двигателя на газе.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8"/>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7"/>
              <w:jc w:val="center"/>
              <w:rPr>
                <w:sz w:val="24"/>
              </w:rPr>
            </w:pPr>
            <w:r>
              <w:rPr>
                <w:sz w:val="24"/>
              </w:rPr>
              <w:t>2</w:t>
            </w:r>
          </w:p>
        </w:tc>
      </w:tr>
      <w:tr w:rsidR="00415078" w:rsidTr="001A59D7">
        <w:trPr>
          <w:trHeight w:val="46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9</w:t>
            </w:r>
          </w:p>
        </w:tc>
        <w:tc>
          <w:tcPr>
            <w:tcW w:w="1318" w:type="dxa"/>
            <w:tcBorders>
              <w:top w:val="single" w:sz="4" w:space="0" w:color="000000"/>
              <w:left w:val="single" w:sz="4" w:space="0" w:color="000000"/>
              <w:bottom w:val="single" w:sz="4" w:space="0" w:color="000000"/>
              <w:right w:val="nil"/>
            </w:tcBorders>
          </w:tcPr>
          <w:p w:rsidR="00415078" w:rsidRDefault="00415078" w:rsidP="00415078">
            <w:pPr>
              <w:pStyle w:val="TableParagraph"/>
              <w:spacing w:before="75"/>
              <w:ind w:left="110"/>
              <w:rPr>
                <w:b/>
                <w:sz w:val="24"/>
              </w:rPr>
            </w:pPr>
            <w:proofErr w:type="spellStart"/>
            <w:r>
              <w:rPr>
                <w:b/>
                <w:sz w:val="24"/>
              </w:rPr>
              <w:t>Система</w:t>
            </w:r>
            <w:proofErr w:type="spellEnd"/>
          </w:p>
        </w:tc>
        <w:tc>
          <w:tcPr>
            <w:tcW w:w="1296" w:type="dxa"/>
            <w:tcBorders>
              <w:top w:val="single" w:sz="4" w:space="0" w:color="000000"/>
              <w:left w:val="nil"/>
              <w:bottom w:val="single" w:sz="4" w:space="0" w:color="000000"/>
              <w:right w:val="nil"/>
            </w:tcBorders>
          </w:tcPr>
          <w:p w:rsidR="00415078" w:rsidRDefault="00415078" w:rsidP="00415078">
            <w:pPr>
              <w:pStyle w:val="TableParagraph"/>
              <w:spacing w:before="75"/>
              <w:ind w:left="191"/>
              <w:rPr>
                <w:b/>
                <w:sz w:val="24"/>
              </w:rPr>
            </w:pPr>
            <w:proofErr w:type="spellStart"/>
            <w:r>
              <w:rPr>
                <w:b/>
                <w:sz w:val="24"/>
              </w:rPr>
              <w:t>питания</w:t>
            </w:r>
            <w:proofErr w:type="spellEnd"/>
          </w:p>
        </w:tc>
        <w:tc>
          <w:tcPr>
            <w:tcW w:w="1584" w:type="dxa"/>
            <w:tcBorders>
              <w:top w:val="single" w:sz="4" w:space="0" w:color="000000"/>
              <w:left w:val="nil"/>
              <w:bottom w:val="single" w:sz="4" w:space="0" w:color="000000"/>
              <w:right w:val="nil"/>
            </w:tcBorders>
          </w:tcPr>
          <w:p w:rsidR="00415078" w:rsidRDefault="00415078" w:rsidP="00415078">
            <w:pPr>
              <w:pStyle w:val="TableParagraph"/>
              <w:spacing w:before="75"/>
              <w:ind w:left="190"/>
              <w:rPr>
                <w:b/>
                <w:sz w:val="24"/>
              </w:rPr>
            </w:pPr>
            <w:proofErr w:type="spellStart"/>
            <w:r>
              <w:rPr>
                <w:b/>
                <w:sz w:val="24"/>
              </w:rPr>
              <w:t>дизельного</w:t>
            </w:r>
            <w:proofErr w:type="spellEnd"/>
          </w:p>
        </w:tc>
        <w:tc>
          <w:tcPr>
            <w:tcW w:w="1542" w:type="dxa"/>
            <w:tcBorders>
              <w:top w:val="single" w:sz="4" w:space="0" w:color="000000"/>
              <w:left w:val="nil"/>
              <w:bottom w:val="single" w:sz="4" w:space="0" w:color="000000"/>
              <w:right w:val="nil"/>
            </w:tcBorders>
          </w:tcPr>
          <w:p w:rsidR="00415078" w:rsidRDefault="00415078" w:rsidP="00415078">
            <w:pPr>
              <w:pStyle w:val="TableParagraph"/>
              <w:spacing w:before="75"/>
              <w:ind w:left="192"/>
              <w:rPr>
                <w:b/>
                <w:sz w:val="24"/>
              </w:rPr>
            </w:pPr>
            <w:proofErr w:type="spellStart"/>
            <w:r>
              <w:rPr>
                <w:b/>
                <w:sz w:val="24"/>
              </w:rPr>
              <w:t>двигателя</w:t>
            </w:r>
            <w:proofErr w:type="spellEnd"/>
            <w:r>
              <w:rPr>
                <w:b/>
                <w:sz w:val="24"/>
              </w:rPr>
              <w:t>.</w:t>
            </w:r>
          </w:p>
        </w:tc>
        <w:tc>
          <w:tcPr>
            <w:tcW w:w="3484" w:type="dxa"/>
            <w:tcBorders>
              <w:top w:val="single" w:sz="4" w:space="0" w:color="000000"/>
              <w:left w:val="nil"/>
              <w:bottom w:val="single" w:sz="4" w:space="0" w:color="000000"/>
              <w:right w:val="single" w:sz="4" w:space="0" w:color="000000"/>
            </w:tcBorders>
          </w:tcPr>
          <w:p w:rsidR="00415078" w:rsidRDefault="00415078" w:rsidP="00415078">
            <w:pPr>
              <w:pStyle w:val="TableParagraph"/>
              <w:spacing w:before="75"/>
              <w:ind w:left="194"/>
              <w:rPr>
                <w:sz w:val="24"/>
              </w:rPr>
            </w:pPr>
            <w:proofErr w:type="spellStart"/>
            <w:r>
              <w:rPr>
                <w:sz w:val="24"/>
              </w:rPr>
              <w:t>Экономическая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578"/>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7"/>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1A59D7">
        <w:trPr>
          <w:trHeight w:val="1655"/>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ind w:left="110" w:right="96"/>
              <w:jc w:val="both"/>
              <w:rPr>
                <w:sz w:val="24"/>
                <w:lang w:val="ru-RU"/>
              </w:rPr>
            </w:pPr>
            <w:r w:rsidRPr="00BE0288">
              <w:rPr>
                <w:sz w:val="24"/>
                <w:lang w:val="ru-RU"/>
              </w:rPr>
              <w:t>целесообразность применения дизелей. Общее устройство и работа системы питания дизельного двигателя. Дизельные топлива. Смесеобразование в двигательных двигателях. Понятия о периоде задержки самовоспламенения топлива. Устройство и работа приборов системы питания дизельных двигателей. Влияние работы дизельного</w:t>
            </w:r>
          </w:p>
          <w:p w:rsidR="00415078" w:rsidRPr="00BE0288" w:rsidRDefault="00415078" w:rsidP="00415078">
            <w:pPr>
              <w:pStyle w:val="TableParagraph"/>
              <w:spacing w:line="264" w:lineRule="exact"/>
              <w:ind w:left="110"/>
              <w:jc w:val="both"/>
              <w:rPr>
                <w:sz w:val="24"/>
                <w:lang w:val="ru-RU"/>
              </w:rPr>
            </w:pPr>
            <w:r w:rsidRPr="00BE0288">
              <w:rPr>
                <w:sz w:val="24"/>
                <w:lang w:val="ru-RU"/>
              </w:rPr>
              <w:t>двигателя на загрязнение окружающей среды.</w:t>
            </w:r>
          </w:p>
        </w:tc>
        <w:tc>
          <w:tcPr>
            <w:tcW w:w="1419" w:type="dxa"/>
            <w:tcBorders>
              <w:left w:val="single" w:sz="4" w:space="0" w:color="000000"/>
              <w:bottom w:val="single" w:sz="4" w:space="0" w:color="000000"/>
              <w:right w:val="single" w:sz="4" w:space="0" w:color="000000"/>
            </w:tcBorders>
          </w:tcPr>
          <w:p w:rsidR="00415078" w:rsidRPr="0012170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121708" w:rsidRDefault="00415078" w:rsidP="00415078">
            <w:pPr>
              <w:pStyle w:val="TableParagraph"/>
              <w:rPr>
                <w:lang w:val="ru-RU"/>
              </w:rPr>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Pr="00121708" w:rsidRDefault="00415078" w:rsidP="00415078">
            <w:pPr>
              <w:rPr>
                <w:sz w:val="2"/>
                <w:szCs w:val="2"/>
                <w:lang w:val="ru-RU"/>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Механизмы</w:t>
            </w:r>
            <w:proofErr w:type="spellEnd"/>
            <w:r>
              <w:rPr>
                <w:sz w:val="24"/>
              </w:rPr>
              <w:t xml:space="preserve"> </w:t>
            </w:r>
            <w:proofErr w:type="spellStart"/>
            <w:r>
              <w:rPr>
                <w:sz w:val="24"/>
              </w:rPr>
              <w:t>двигателя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5"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1" w:lineRule="exact"/>
              <w:ind w:left="110"/>
              <w:rPr>
                <w:sz w:val="24"/>
              </w:rPr>
            </w:pPr>
            <w:proofErr w:type="spellStart"/>
            <w:r>
              <w:rPr>
                <w:sz w:val="24"/>
              </w:rPr>
              <w:t>Система</w:t>
            </w:r>
            <w:proofErr w:type="spellEnd"/>
            <w:r>
              <w:rPr>
                <w:sz w:val="24"/>
              </w:rPr>
              <w:t xml:space="preserve"> </w:t>
            </w:r>
            <w:proofErr w:type="spellStart"/>
            <w:r>
              <w:rPr>
                <w:sz w:val="24"/>
              </w:rPr>
              <w:t>охлаждения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1"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Смазочная</w:t>
            </w:r>
            <w:proofErr w:type="spellEnd"/>
            <w:r>
              <w:rPr>
                <w:sz w:val="24"/>
              </w:rPr>
              <w:t xml:space="preserve"> </w:t>
            </w:r>
            <w:proofErr w:type="spellStart"/>
            <w:r>
              <w:rPr>
                <w:sz w:val="24"/>
              </w:rPr>
              <w:t>система</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4</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Система</w:t>
            </w:r>
            <w:proofErr w:type="spellEnd"/>
            <w:r>
              <w:rPr>
                <w:sz w:val="24"/>
              </w:rPr>
              <w:t xml:space="preserve"> </w:t>
            </w:r>
            <w:proofErr w:type="spellStart"/>
            <w:r>
              <w:rPr>
                <w:sz w:val="24"/>
              </w:rPr>
              <w:t>питания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28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1"/>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1"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bl>
    <w:p w:rsidR="00415078" w:rsidRDefault="00415078" w:rsidP="00415078">
      <w:p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415078">
        <w:trPr>
          <w:gridAfter w:val="4"/>
          <w:wAfter w:w="12364" w:type="dxa"/>
          <w:trHeight w:val="275"/>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Преимущества и недостатки многоцилиндровых двигателей.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Фазы газораспределения, их влияние на работу двигателя.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Типы систем охлаждения и состав охлаждающих жидкостей.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4</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Способы снижения токсичности отработавших газов.</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683" w:right="653" w:firstLine="355"/>
              <w:rPr>
                <w:b/>
                <w:sz w:val="24"/>
              </w:rPr>
            </w:pPr>
            <w:proofErr w:type="spellStart"/>
            <w:r>
              <w:rPr>
                <w:b/>
                <w:sz w:val="24"/>
              </w:rPr>
              <w:t>Тема</w:t>
            </w:r>
            <w:proofErr w:type="spellEnd"/>
            <w:r>
              <w:rPr>
                <w:b/>
                <w:sz w:val="24"/>
              </w:rPr>
              <w:t xml:space="preserve"> 2 </w:t>
            </w:r>
            <w:proofErr w:type="spellStart"/>
            <w:r>
              <w:rPr>
                <w:b/>
                <w:sz w:val="24"/>
              </w:rPr>
              <w:t>Трансмиссия</w:t>
            </w:r>
            <w:proofErr w:type="spellEnd"/>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42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7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5"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56"/>
              <w:ind w:left="110" w:right="93"/>
              <w:jc w:val="both"/>
              <w:rPr>
                <w:sz w:val="24"/>
              </w:rPr>
            </w:pPr>
            <w:r w:rsidRPr="00BE0288">
              <w:rPr>
                <w:b/>
                <w:sz w:val="24"/>
                <w:lang w:val="ru-RU"/>
              </w:rPr>
              <w:t xml:space="preserve">Общее устройство трансмиссии. </w:t>
            </w:r>
            <w:r w:rsidRPr="00BE0288">
              <w:rPr>
                <w:sz w:val="24"/>
                <w:lang w:val="ru-RU"/>
              </w:rPr>
              <w:t>Назначение, типы трансмиссии, агрегаты и их расположение на автомобилях. Назначение трансмиссии, типы трансмиссии. Колёсная формула. Схемы механических трансмиссий автомобилей) колёсными формулами 4</w:t>
            </w:r>
            <w:r>
              <w:rPr>
                <w:sz w:val="24"/>
              </w:rPr>
              <w:t>x</w:t>
            </w:r>
            <w:r w:rsidRPr="00BE0288">
              <w:rPr>
                <w:sz w:val="24"/>
                <w:lang w:val="ru-RU"/>
              </w:rPr>
              <w:t>2, 4</w:t>
            </w:r>
            <w:r>
              <w:rPr>
                <w:sz w:val="24"/>
              </w:rPr>
              <w:t>x</w:t>
            </w:r>
            <w:r w:rsidRPr="00BE0288">
              <w:rPr>
                <w:sz w:val="24"/>
                <w:lang w:val="ru-RU"/>
              </w:rPr>
              <w:t>4,6</w:t>
            </w:r>
            <w:r>
              <w:rPr>
                <w:sz w:val="24"/>
              </w:rPr>
              <w:t>x</w:t>
            </w:r>
            <w:r w:rsidRPr="00BE0288">
              <w:rPr>
                <w:sz w:val="24"/>
                <w:lang w:val="ru-RU"/>
              </w:rPr>
              <w:t>4,</w:t>
            </w:r>
            <w:r w:rsidRPr="00BE0288">
              <w:rPr>
                <w:spacing w:val="8"/>
                <w:sz w:val="24"/>
                <w:lang w:val="ru-RU"/>
              </w:rPr>
              <w:t xml:space="preserve"> </w:t>
            </w:r>
            <w:r w:rsidRPr="00BE0288">
              <w:rPr>
                <w:sz w:val="24"/>
                <w:lang w:val="ru-RU"/>
              </w:rPr>
              <w:t>6</w:t>
            </w:r>
            <w:r>
              <w:rPr>
                <w:sz w:val="24"/>
              </w:rPr>
              <w:t>x</w:t>
            </w:r>
            <w:r w:rsidRPr="00BE0288">
              <w:rPr>
                <w:sz w:val="24"/>
                <w:lang w:val="ru-RU"/>
              </w:rPr>
              <w:t>6,</w:t>
            </w:r>
            <w:r w:rsidRPr="00BE0288">
              <w:rPr>
                <w:spacing w:val="6"/>
                <w:sz w:val="24"/>
                <w:lang w:val="ru-RU"/>
              </w:rPr>
              <w:t xml:space="preserve"> </w:t>
            </w:r>
            <w:r w:rsidRPr="00BE0288">
              <w:rPr>
                <w:sz w:val="24"/>
                <w:lang w:val="ru-RU"/>
              </w:rPr>
              <w:t>6</w:t>
            </w:r>
            <w:r>
              <w:rPr>
                <w:sz w:val="24"/>
              </w:rPr>
              <w:t>x</w:t>
            </w:r>
            <w:r w:rsidRPr="00BE0288">
              <w:rPr>
                <w:sz w:val="24"/>
                <w:lang w:val="ru-RU"/>
              </w:rPr>
              <w:t>8.</w:t>
            </w:r>
            <w:r w:rsidRPr="00BE0288">
              <w:rPr>
                <w:spacing w:val="7"/>
                <w:sz w:val="24"/>
                <w:lang w:val="ru-RU"/>
              </w:rPr>
              <w:t xml:space="preserve"> </w:t>
            </w:r>
            <w:proofErr w:type="spellStart"/>
            <w:r>
              <w:rPr>
                <w:sz w:val="24"/>
              </w:rPr>
              <w:t>Агрегаты</w:t>
            </w:r>
            <w:proofErr w:type="spellEnd"/>
            <w:r>
              <w:rPr>
                <w:spacing w:val="8"/>
                <w:sz w:val="24"/>
              </w:rPr>
              <w:t xml:space="preserve"> </w:t>
            </w:r>
            <w:proofErr w:type="spellStart"/>
            <w:r>
              <w:rPr>
                <w:sz w:val="24"/>
              </w:rPr>
              <w:t>трансмиссии</w:t>
            </w:r>
            <w:proofErr w:type="spellEnd"/>
            <w:r>
              <w:rPr>
                <w:sz w:val="24"/>
              </w:rPr>
              <w:t>,</w:t>
            </w:r>
            <w:r>
              <w:rPr>
                <w:spacing w:val="9"/>
                <w:sz w:val="24"/>
              </w:rPr>
              <w:t xml:space="preserve"> </w:t>
            </w:r>
            <w:proofErr w:type="spellStart"/>
            <w:r>
              <w:rPr>
                <w:sz w:val="24"/>
              </w:rPr>
              <w:t>их</w:t>
            </w:r>
            <w:proofErr w:type="spellEnd"/>
            <w:r>
              <w:rPr>
                <w:spacing w:val="8"/>
                <w:sz w:val="24"/>
              </w:rPr>
              <w:t xml:space="preserve"> </w:t>
            </w:r>
            <w:proofErr w:type="spellStart"/>
            <w:r>
              <w:rPr>
                <w:sz w:val="24"/>
              </w:rPr>
              <w:t>назначение</w:t>
            </w:r>
            <w:proofErr w:type="spellEnd"/>
            <w:r>
              <w:rPr>
                <w:spacing w:val="6"/>
                <w:sz w:val="24"/>
              </w:rPr>
              <w:t xml:space="preserve"> </w:t>
            </w:r>
            <w:r>
              <w:rPr>
                <w:sz w:val="24"/>
              </w:rPr>
              <w:t>и</w:t>
            </w:r>
          </w:p>
          <w:p w:rsidR="00415078" w:rsidRDefault="00415078" w:rsidP="00415078">
            <w:pPr>
              <w:pStyle w:val="TableParagraph"/>
              <w:spacing w:line="262" w:lineRule="exact"/>
              <w:ind w:left="110"/>
              <w:jc w:val="both"/>
              <w:rPr>
                <w:sz w:val="24"/>
              </w:rPr>
            </w:pPr>
            <w:proofErr w:type="spellStart"/>
            <w:r>
              <w:rPr>
                <w:sz w:val="24"/>
              </w:rPr>
              <w:t>расположение</w:t>
            </w:r>
            <w:proofErr w:type="spellEnd"/>
            <w:r>
              <w:rPr>
                <w:sz w:val="24"/>
              </w:rPr>
              <w:t xml:space="preserve"> </w:t>
            </w:r>
            <w:proofErr w:type="spellStart"/>
            <w:r>
              <w:rPr>
                <w:sz w:val="24"/>
              </w:rPr>
              <w:t>на</w:t>
            </w:r>
            <w:proofErr w:type="spellEnd"/>
            <w:r>
              <w:rPr>
                <w:sz w:val="24"/>
              </w:rPr>
              <w:t xml:space="preserve"> </w:t>
            </w:r>
            <w:proofErr w:type="spellStart"/>
            <w:r>
              <w:rPr>
                <w:sz w:val="24"/>
              </w:rPr>
              <w:t>автомобиле</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left="5"/>
              <w:jc w:val="center"/>
              <w:rPr>
                <w:sz w:val="24"/>
              </w:rPr>
            </w:pPr>
            <w:r>
              <w:rPr>
                <w:sz w:val="24"/>
              </w:rPr>
              <w:t>2</w:t>
            </w:r>
          </w:p>
        </w:tc>
      </w:tr>
      <w:tr w:rsidR="00415078" w:rsidTr="001A59D7">
        <w:trPr>
          <w:trHeight w:val="17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54"/>
              <w:ind w:left="110" w:right="97"/>
              <w:jc w:val="both"/>
              <w:rPr>
                <w:sz w:val="24"/>
              </w:rPr>
            </w:pPr>
            <w:r w:rsidRPr="00BE0288">
              <w:rPr>
                <w:b/>
                <w:sz w:val="24"/>
                <w:lang w:val="ru-RU"/>
              </w:rPr>
              <w:t xml:space="preserve">Сцепление. </w:t>
            </w:r>
            <w:r w:rsidRPr="00BE0288">
              <w:rPr>
                <w:sz w:val="24"/>
                <w:lang w:val="ru-RU"/>
              </w:rPr>
              <w:t xml:space="preserve">Назначение сцепление. Типы сцепления. Устройство одно дисковых и двухдисковых сцеплений. Гаситель крутильных колебаний. Устройство механического и гидравлического хода сцеплений. Свободный ход педали привода механизма выключения сцепления. </w:t>
            </w:r>
            <w:proofErr w:type="spellStart"/>
            <w:r>
              <w:rPr>
                <w:sz w:val="24"/>
              </w:rPr>
              <w:t>Устройство</w:t>
            </w:r>
            <w:proofErr w:type="spellEnd"/>
            <w:r>
              <w:rPr>
                <w:sz w:val="24"/>
              </w:rPr>
              <w:t xml:space="preserve"> </w:t>
            </w:r>
            <w:proofErr w:type="spellStart"/>
            <w:r>
              <w:rPr>
                <w:sz w:val="24"/>
              </w:rPr>
              <w:t>усилителей</w:t>
            </w:r>
            <w:proofErr w:type="spellEnd"/>
            <w:r>
              <w:rPr>
                <w:sz w:val="24"/>
              </w:rPr>
              <w:t xml:space="preserve"> </w:t>
            </w:r>
            <w:proofErr w:type="spellStart"/>
            <w:r>
              <w:rPr>
                <w:sz w:val="24"/>
              </w:rPr>
              <w:t>приводов</w:t>
            </w:r>
            <w:proofErr w:type="spellEnd"/>
            <w:r>
              <w:rPr>
                <w:sz w:val="24"/>
              </w:rPr>
              <w:t xml:space="preserve"> </w:t>
            </w:r>
            <w:proofErr w:type="spellStart"/>
            <w:r>
              <w:rPr>
                <w:sz w:val="24"/>
              </w:rPr>
              <w:t>механизмов</w:t>
            </w:r>
            <w:proofErr w:type="spellEnd"/>
            <w:r>
              <w:rPr>
                <w:spacing w:val="12"/>
                <w:sz w:val="24"/>
              </w:rPr>
              <w:t xml:space="preserve"> </w:t>
            </w:r>
            <w:proofErr w:type="spellStart"/>
            <w:r>
              <w:rPr>
                <w:sz w:val="24"/>
              </w:rPr>
              <w:t>включения</w:t>
            </w:r>
            <w:proofErr w:type="spellEnd"/>
          </w:p>
          <w:p w:rsidR="00415078" w:rsidRDefault="00415078" w:rsidP="00415078">
            <w:pPr>
              <w:pStyle w:val="TableParagraph"/>
              <w:spacing w:line="264" w:lineRule="exact"/>
              <w:ind w:left="110"/>
              <w:jc w:val="both"/>
              <w:rPr>
                <w:sz w:val="24"/>
              </w:rPr>
            </w:pPr>
            <w:proofErr w:type="spellStart"/>
            <w:r>
              <w:rPr>
                <w:sz w:val="24"/>
              </w:rPr>
              <w:t>сцепления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97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35" w:line="270" w:lineRule="atLeast"/>
              <w:ind w:left="110" w:right="95"/>
              <w:jc w:val="both"/>
              <w:rPr>
                <w:sz w:val="24"/>
                <w:lang w:val="ru-RU"/>
              </w:rPr>
            </w:pPr>
            <w:r w:rsidRPr="00BE0288">
              <w:rPr>
                <w:b/>
                <w:sz w:val="24"/>
                <w:lang w:val="ru-RU"/>
              </w:rPr>
              <w:t xml:space="preserve">Коробка передач. </w:t>
            </w:r>
            <w:r w:rsidRPr="00BE0288">
              <w:rPr>
                <w:sz w:val="24"/>
                <w:lang w:val="ru-RU"/>
              </w:rPr>
              <w:t>Назначение коробки передач. Типы коробок передач. Схема и принцип работы ступенчатой зубчатой коробки передач. Понятие о передаточном числе. Устройство 4-,5-,10- ступенчатых коробок передач. Устройство синхронизатора. Устройство механизмов управления коробкой передач. Гидромеханические коробки передач. Электронные системы управления переключением передач.</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16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4</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51"/>
              <w:ind w:left="110"/>
              <w:rPr>
                <w:sz w:val="24"/>
                <w:lang w:val="ru-RU"/>
              </w:rPr>
            </w:pPr>
            <w:r w:rsidRPr="00BE0288">
              <w:rPr>
                <w:b/>
                <w:sz w:val="24"/>
                <w:lang w:val="ru-RU"/>
              </w:rPr>
              <w:t xml:space="preserve">Карданная передача. </w:t>
            </w:r>
            <w:r w:rsidRPr="00BE0288">
              <w:rPr>
                <w:sz w:val="24"/>
                <w:lang w:val="ru-RU"/>
              </w:rPr>
              <w:t>Назначение карданной передачи, её типы. Устройство карданных передач, промежуточных опор, шлицевых</w:t>
            </w:r>
          </w:p>
          <w:p w:rsidR="00415078" w:rsidRPr="00BE0288" w:rsidRDefault="00415078" w:rsidP="00415078">
            <w:pPr>
              <w:pStyle w:val="TableParagraph"/>
              <w:tabs>
                <w:tab w:val="left" w:pos="1582"/>
                <w:tab w:val="left" w:pos="2420"/>
                <w:tab w:val="left" w:pos="3736"/>
                <w:tab w:val="left" w:pos="4962"/>
                <w:tab w:val="left" w:pos="6525"/>
              </w:tabs>
              <w:spacing w:before="1" w:line="270" w:lineRule="atLeast"/>
              <w:ind w:left="110" w:right="102"/>
              <w:rPr>
                <w:sz w:val="24"/>
                <w:lang w:val="ru-RU"/>
              </w:rPr>
            </w:pPr>
            <w:r w:rsidRPr="00BE0288">
              <w:rPr>
                <w:sz w:val="24"/>
                <w:lang w:val="ru-RU"/>
              </w:rPr>
              <w:t>соединений,</w:t>
            </w:r>
            <w:r w:rsidRPr="00BE0288">
              <w:rPr>
                <w:sz w:val="24"/>
                <w:lang w:val="ru-RU"/>
              </w:rPr>
              <w:tab/>
              <w:t>валов,</w:t>
            </w:r>
            <w:r w:rsidRPr="00BE0288">
              <w:rPr>
                <w:sz w:val="24"/>
                <w:lang w:val="ru-RU"/>
              </w:rPr>
              <w:tab/>
              <w:t>карданных</w:t>
            </w:r>
            <w:r w:rsidRPr="00BE0288">
              <w:rPr>
                <w:sz w:val="24"/>
                <w:lang w:val="ru-RU"/>
              </w:rPr>
              <w:tab/>
              <w:t>шарниров</w:t>
            </w:r>
            <w:r w:rsidRPr="00BE0288">
              <w:rPr>
                <w:sz w:val="24"/>
                <w:lang w:val="ru-RU"/>
              </w:rPr>
              <w:tab/>
              <w:t>управляемых</w:t>
            </w:r>
            <w:r w:rsidRPr="00BE0288">
              <w:rPr>
                <w:sz w:val="24"/>
                <w:lang w:val="ru-RU"/>
              </w:rPr>
              <w:tab/>
              <w:t>ведущих мостов.</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16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5</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51"/>
              <w:ind w:left="110" w:right="100"/>
              <w:jc w:val="both"/>
              <w:rPr>
                <w:sz w:val="24"/>
                <w:lang w:val="ru-RU"/>
              </w:rPr>
            </w:pPr>
            <w:r w:rsidRPr="00BE0288">
              <w:rPr>
                <w:b/>
                <w:sz w:val="24"/>
                <w:lang w:val="ru-RU"/>
              </w:rPr>
              <w:t xml:space="preserve">Мосты. </w:t>
            </w:r>
            <w:r w:rsidRPr="00BE0288">
              <w:rPr>
                <w:sz w:val="24"/>
                <w:lang w:val="ru-RU"/>
              </w:rPr>
              <w:t xml:space="preserve">Типы мостов. Ведущий мост, назначение, общее устройство. Балка ведущего моста, назначение, общее устройство. Главная </w:t>
            </w:r>
            <w:proofErr w:type="gramStart"/>
            <w:r w:rsidRPr="00BE0288">
              <w:rPr>
                <w:sz w:val="24"/>
                <w:lang w:val="ru-RU"/>
              </w:rPr>
              <w:t xml:space="preserve">передача,  </w:t>
            </w:r>
            <w:r w:rsidRPr="00BE0288">
              <w:rPr>
                <w:spacing w:val="15"/>
                <w:sz w:val="24"/>
                <w:lang w:val="ru-RU"/>
              </w:rPr>
              <w:t xml:space="preserve"> </w:t>
            </w:r>
            <w:proofErr w:type="gramEnd"/>
            <w:r w:rsidRPr="00BE0288">
              <w:rPr>
                <w:sz w:val="24"/>
                <w:lang w:val="ru-RU"/>
              </w:rPr>
              <w:t xml:space="preserve">назначение,  </w:t>
            </w:r>
            <w:r w:rsidRPr="00BE0288">
              <w:rPr>
                <w:spacing w:val="14"/>
                <w:sz w:val="24"/>
                <w:lang w:val="ru-RU"/>
              </w:rPr>
              <w:t xml:space="preserve"> </w:t>
            </w:r>
            <w:r w:rsidRPr="00BE0288">
              <w:rPr>
                <w:sz w:val="24"/>
                <w:lang w:val="ru-RU"/>
              </w:rPr>
              <w:t xml:space="preserve">типы.  </w:t>
            </w:r>
            <w:r w:rsidRPr="00BE0288">
              <w:rPr>
                <w:spacing w:val="13"/>
                <w:sz w:val="24"/>
                <w:lang w:val="ru-RU"/>
              </w:rPr>
              <w:t xml:space="preserve"> </w:t>
            </w:r>
            <w:r w:rsidRPr="00BE0288">
              <w:rPr>
                <w:sz w:val="24"/>
                <w:lang w:val="ru-RU"/>
              </w:rPr>
              <w:t xml:space="preserve">Устройство  </w:t>
            </w:r>
            <w:r w:rsidRPr="00BE0288">
              <w:rPr>
                <w:spacing w:val="12"/>
                <w:sz w:val="24"/>
                <w:lang w:val="ru-RU"/>
              </w:rPr>
              <w:t xml:space="preserve"> </w:t>
            </w:r>
            <w:r w:rsidRPr="00BE0288">
              <w:rPr>
                <w:sz w:val="24"/>
                <w:lang w:val="ru-RU"/>
              </w:rPr>
              <w:t xml:space="preserve">одинарных  </w:t>
            </w:r>
            <w:r w:rsidRPr="00BE0288">
              <w:rPr>
                <w:spacing w:val="14"/>
                <w:sz w:val="24"/>
                <w:lang w:val="ru-RU"/>
              </w:rPr>
              <w:t xml:space="preserve"> </w:t>
            </w:r>
            <w:r w:rsidRPr="00BE0288">
              <w:rPr>
                <w:sz w:val="24"/>
                <w:lang w:val="ru-RU"/>
              </w:rPr>
              <w:t xml:space="preserve">и  </w:t>
            </w:r>
            <w:r w:rsidRPr="00BE0288">
              <w:rPr>
                <w:spacing w:val="15"/>
                <w:sz w:val="24"/>
                <w:lang w:val="ru-RU"/>
              </w:rPr>
              <w:t xml:space="preserve"> </w:t>
            </w:r>
            <w:r w:rsidRPr="00BE0288">
              <w:rPr>
                <w:sz w:val="24"/>
                <w:lang w:val="ru-RU"/>
              </w:rPr>
              <w:t>двойных</w:t>
            </w:r>
          </w:p>
          <w:p w:rsidR="00415078" w:rsidRPr="00BE0288" w:rsidRDefault="00415078" w:rsidP="00415078">
            <w:pPr>
              <w:pStyle w:val="TableParagraph"/>
              <w:spacing w:line="261" w:lineRule="exact"/>
              <w:ind w:left="110"/>
              <w:jc w:val="both"/>
              <w:rPr>
                <w:sz w:val="24"/>
                <w:lang w:val="ru-RU"/>
              </w:rPr>
            </w:pPr>
            <w:r w:rsidRPr="00BE0288">
              <w:rPr>
                <w:sz w:val="24"/>
                <w:lang w:val="ru-RU"/>
              </w:rPr>
              <w:t>главных   передач.  Преимущества  и   недостатки   различных</w:t>
            </w:r>
            <w:r w:rsidRPr="00BE0288">
              <w:rPr>
                <w:spacing w:val="-10"/>
                <w:sz w:val="24"/>
                <w:lang w:val="ru-RU"/>
              </w:rPr>
              <w:t xml:space="preserve"> </w:t>
            </w:r>
            <w:r w:rsidRPr="00BE0288">
              <w:rPr>
                <w:sz w:val="24"/>
                <w:lang w:val="ru-RU"/>
              </w:rPr>
              <w:t>главных</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1A59D7">
        <w:trPr>
          <w:trHeight w:val="1103"/>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ind w:left="110"/>
              <w:rPr>
                <w:sz w:val="24"/>
                <w:lang w:val="ru-RU"/>
              </w:rPr>
            </w:pPr>
            <w:r w:rsidRPr="00BE0288">
              <w:rPr>
                <w:sz w:val="24"/>
                <w:lang w:val="ru-RU"/>
              </w:rPr>
              <w:t xml:space="preserve">передач. Дифференциал, назначение, типы. Устройство </w:t>
            </w:r>
            <w:proofErr w:type="spellStart"/>
            <w:r w:rsidRPr="00BE0288">
              <w:rPr>
                <w:sz w:val="24"/>
                <w:lang w:val="ru-RU"/>
              </w:rPr>
              <w:t>межколесного</w:t>
            </w:r>
            <w:proofErr w:type="spellEnd"/>
            <w:r w:rsidRPr="00BE0288">
              <w:rPr>
                <w:sz w:val="24"/>
                <w:lang w:val="ru-RU"/>
              </w:rPr>
              <w:t xml:space="preserve"> простого симметричного дифференциала. Устройство</w:t>
            </w:r>
            <w:r w:rsidRPr="00BE0288">
              <w:rPr>
                <w:spacing w:val="55"/>
                <w:sz w:val="24"/>
                <w:lang w:val="ru-RU"/>
              </w:rPr>
              <w:t xml:space="preserve"> </w:t>
            </w:r>
            <w:r w:rsidRPr="00BE0288">
              <w:rPr>
                <w:sz w:val="24"/>
                <w:lang w:val="ru-RU"/>
              </w:rPr>
              <w:t>межосевого</w:t>
            </w:r>
          </w:p>
          <w:p w:rsidR="00415078" w:rsidRPr="00BE0288" w:rsidRDefault="00415078" w:rsidP="00415078">
            <w:pPr>
              <w:pStyle w:val="TableParagraph"/>
              <w:tabs>
                <w:tab w:val="left" w:pos="2204"/>
                <w:tab w:val="left" w:pos="3576"/>
                <w:tab w:val="left" w:pos="5216"/>
                <w:tab w:val="left" w:pos="6225"/>
              </w:tabs>
              <w:spacing w:line="270" w:lineRule="atLeast"/>
              <w:ind w:left="110" w:right="97"/>
              <w:rPr>
                <w:sz w:val="24"/>
                <w:lang w:val="ru-RU"/>
              </w:rPr>
            </w:pPr>
            <w:r w:rsidRPr="00BE0288">
              <w:rPr>
                <w:sz w:val="24"/>
                <w:lang w:val="ru-RU"/>
              </w:rPr>
              <w:t>дифференциала.</w:t>
            </w:r>
            <w:r w:rsidRPr="00BE0288">
              <w:rPr>
                <w:sz w:val="24"/>
                <w:lang w:val="ru-RU"/>
              </w:rPr>
              <w:tab/>
              <w:t>Полуоси,</w:t>
            </w:r>
            <w:r w:rsidRPr="00BE0288">
              <w:rPr>
                <w:sz w:val="24"/>
                <w:lang w:val="ru-RU"/>
              </w:rPr>
              <w:tab/>
              <w:t>назначение,</w:t>
            </w:r>
            <w:r w:rsidRPr="00BE0288">
              <w:rPr>
                <w:sz w:val="24"/>
                <w:lang w:val="ru-RU"/>
              </w:rPr>
              <w:tab/>
              <w:t>типы,</w:t>
            </w:r>
            <w:r w:rsidRPr="00BE0288">
              <w:rPr>
                <w:sz w:val="24"/>
                <w:lang w:val="ru-RU"/>
              </w:rPr>
              <w:tab/>
            </w:r>
            <w:r w:rsidRPr="00BE0288">
              <w:rPr>
                <w:spacing w:val="-1"/>
                <w:sz w:val="24"/>
                <w:lang w:val="ru-RU"/>
              </w:rPr>
              <w:t xml:space="preserve">устройство. </w:t>
            </w:r>
            <w:r w:rsidRPr="00BE0288">
              <w:rPr>
                <w:sz w:val="24"/>
                <w:lang w:val="ru-RU"/>
              </w:rPr>
              <w:t>Управляемый ведущий мост, назначение,</w:t>
            </w:r>
            <w:r w:rsidRPr="00BE0288">
              <w:rPr>
                <w:spacing w:val="-1"/>
                <w:sz w:val="24"/>
                <w:lang w:val="ru-RU"/>
              </w:rPr>
              <w:t xml:space="preserve"> </w:t>
            </w:r>
            <w:r w:rsidRPr="00BE0288">
              <w:rPr>
                <w:sz w:val="24"/>
                <w:lang w:val="ru-RU"/>
              </w:rPr>
              <w:t>устройство.</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4D0C58">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5"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15078" w:rsidRDefault="00415078" w:rsidP="004D0C58">
            <w:pPr>
              <w:pStyle w:val="TableParagraph"/>
              <w:spacing w:line="255" w:lineRule="exact"/>
              <w:ind w:right="11"/>
              <w:jc w:val="center"/>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Сцепление</w:t>
            </w:r>
            <w:proofErr w:type="spellEnd"/>
            <w:r>
              <w:rPr>
                <w:sz w:val="24"/>
              </w:rPr>
              <w:t xml:space="preserve"> и </w:t>
            </w:r>
            <w:proofErr w:type="spellStart"/>
            <w:r>
              <w:rPr>
                <w:sz w:val="24"/>
              </w:rPr>
              <w:t>коробка</w:t>
            </w:r>
            <w:proofErr w:type="spellEnd"/>
            <w:r>
              <w:rPr>
                <w:sz w:val="24"/>
              </w:rPr>
              <w:t xml:space="preserve"> </w:t>
            </w:r>
            <w:proofErr w:type="spellStart"/>
            <w:r>
              <w:rPr>
                <w:sz w:val="24"/>
              </w:rPr>
              <w:t>передач</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Задние</w:t>
            </w:r>
            <w:proofErr w:type="spellEnd"/>
            <w:r>
              <w:rPr>
                <w:sz w:val="24"/>
              </w:rPr>
              <w:t xml:space="preserve"> </w:t>
            </w:r>
            <w:proofErr w:type="spellStart"/>
            <w:r>
              <w:rPr>
                <w:sz w:val="24"/>
              </w:rPr>
              <w:t>ведущие</w:t>
            </w:r>
            <w:proofErr w:type="spellEnd"/>
            <w:r>
              <w:rPr>
                <w:sz w:val="24"/>
              </w:rPr>
              <w:t xml:space="preserve"> </w:t>
            </w:r>
            <w:proofErr w:type="spellStart"/>
            <w:r>
              <w:rPr>
                <w:sz w:val="24"/>
              </w:rPr>
              <w:t>мосты</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Межосевой</w:t>
            </w:r>
            <w:proofErr w:type="spellEnd"/>
            <w:r>
              <w:rPr>
                <w:sz w:val="24"/>
              </w:rPr>
              <w:t xml:space="preserve"> </w:t>
            </w:r>
            <w:proofErr w:type="spellStart"/>
            <w:r>
              <w:rPr>
                <w:sz w:val="24"/>
              </w:rPr>
              <w:t>дифференциал</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22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364"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Принцип работы гасителя крутильных колебаний сцепления.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55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Устройство раздаточной коробки. Назначение и устройство</w:t>
            </w:r>
          </w:p>
          <w:p w:rsidR="00415078" w:rsidRDefault="00415078" w:rsidP="00415078">
            <w:pPr>
              <w:pStyle w:val="TableParagraph"/>
              <w:spacing w:line="264" w:lineRule="exact"/>
              <w:ind w:left="110"/>
              <w:rPr>
                <w:sz w:val="24"/>
              </w:rPr>
            </w:pPr>
            <w:proofErr w:type="spellStart"/>
            <w:r>
              <w:rPr>
                <w:sz w:val="24"/>
              </w:rPr>
              <w:t>спидометра</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Новые виды управляемых ведущих мостов (по конструкции).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8"/>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75" w:lineRule="exact"/>
              <w:ind w:left="195" w:right="185"/>
              <w:jc w:val="center"/>
              <w:rPr>
                <w:b/>
                <w:sz w:val="24"/>
                <w:lang w:val="ru-RU"/>
              </w:rPr>
            </w:pPr>
            <w:r w:rsidRPr="00BE0288">
              <w:rPr>
                <w:b/>
                <w:sz w:val="24"/>
                <w:lang w:val="ru-RU"/>
              </w:rPr>
              <w:t>Тема 3</w:t>
            </w:r>
          </w:p>
          <w:p w:rsidR="00415078" w:rsidRPr="00BE0288" w:rsidRDefault="00415078" w:rsidP="00415078">
            <w:pPr>
              <w:pStyle w:val="TableParagraph"/>
              <w:ind w:left="196" w:right="183"/>
              <w:jc w:val="center"/>
              <w:rPr>
                <w:b/>
                <w:sz w:val="24"/>
                <w:lang w:val="ru-RU"/>
              </w:rPr>
            </w:pPr>
            <w:r w:rsidRPr="00BE0288">
              <w:rPr>
                <w:b/>
                <w:sz w:val="24"/>
                <w:lang w:val="ru-RU"/>
              </w:rPr>
              <w:t>Несущая система, подвеска, колёса</w:t>
            </w: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30</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847"/>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11" w:line="270" w:lineRule="atLeast"/>
              <w:ind w:left="110" w:right="508"/>
              <w:rPr>
                <w:sz w:val="24"/>
              </w:rPr>
            </w:pPr>
            <w:r w:rsidRPr="00BE0288">
              <w:rPr>
                <w:b/>
                <w:sz w:val="24"/>
                <w:lang w:val="ru-RU"/>
              </w:rPr>
              <w:t xml:space="preserve">Рама. </w:t>
            </w:r>
            <w:r w:rsidRPr="00BE0288">
              <w:rPr>
                <w:sz w:val="24"/>
                <w:lang w:val="ru-RU"/>
              </w:rPr>
              <w:t xml:space="preserve">Назначение и типы рам. Устройство лонжеронных рам. Соединение агрегатов, механизмов, узлов с рамой. </w:t>
            </w:r>
            <w:proofErr w:type="spellStart"/>
            <w:r>
              <w:rPr>
                <w:sz w:val="24"/>
              </w:rPr>
              <w:t>Тягово-сцепное</w:t>
            </w:r>
            <w:proofErr w:type="spellEnd"/>
            <w:r>
              <w:rPr>
                <w:sz w:val="24"/>
              </w:rPr>
              <w:t xml:space="preserve"> </w:t>
            </w:r>
            <w:proofErr w:type="spellStart"/>
            <w:r>
              <w:rPr>
                <w:sz w:val="24"/>
              </w:rPr>
              <w:t>устройство</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17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59" w:line="270" w:lineRule="atLeast"/>
              <w:ind w:left="110" w:right="95"/>
              <w:jc w:val="both"/>
              <w:rPr>
                <w:sz w:val="24"/>
              </w:rPr>
            </w:pPr>
            <w:r w:rsidRPr="00BE0288">
              <w:rPr>
                <w:b/>
                <w:sz w:val="24"/>
                <w:lang w:val="ru-RU"/>
              </w:rPr>
              <w:t xml:space="preserve">Подвеска. </w:t>
            </w:r>
            <w:r w:rsidRPr="00BE0288">
              <w:rPr>
                <w:sz w:val="24"/>
                <w:lang w:val="ru-RU"/>
              </w:rPr>
              <w:t xml:space="preserve">Назначение подвески. Типы подвесок. Устройство зависимых и независимых подвесок. Задняя подвеска трехосного автомобиля. Рессоры, назначение, типы, устройство. Амортизаторы, назначение, типы, устройство. </w:t>
            </w:r>
            <w:proofErr w:type="spellStart"/>
            <w:r>
              <w:rPr>
                <w:sz w:val="24"/>
              </w:rPr>
              <w:t>Стабилизатор</w:t>
            </w:r>
            <w:proofErr w:type="spellEnd"/>
            <w:r>
              <w:rPr>
                <w:sz w:val="24"/>
              </w:rPr>
              <w:t xml:space="preserve"> </w:t>
            </w:r>
            <w:proofErr w:type="spellStart"/>
            <w:r>
              <w:rPr>
                <w:sz w:val="24"/>
              </w:rPr>
              <w:t>поперечной</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1A59D7">
        <w:trPr>
          <w:trHeight w:val="551"/>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tabs>
                <w:tab w:val="left" w:pos="1781"/>
                <w:tab w:val="left" w:pos="3210"/>
                <w:tab w:val="left" w:pos="4620"/>
                <w:tab w:val="left" w:pos="5791"/>
                <w:tab w:val="left" w:pos="7066"/>
              </w:tabs>
              <w:spacing w:line="268" w:lineRule="exact"/>
              <w:ind w:left="110"/>
              <w:rPr>
                <w:sz w:val="24"/>
                <w:lang w:val="ru-RU"/>
              </w:rPr>
            </w:pPr>
            <w:r w:rsidRPr="00BE0288">
              <w:rPr>
                <w:sz w:val="24"/>
                <w:lang w:val="ru-RU"/>
              </w:rPr>
              <w:t>устойчивости,</w:t>
            </w:r>
            <w:r w:rsidRPr="00BE0288">
              <w:rPr>
                <w:sz w:val="24"/>
                <w:lang w:val="ru-RU"/>
              </w:rPr>
              <w:tab/>
              <w:t>назначение,</w:t>
            </w:r>
            <w:r w:rsidRPr="00BE0288">
              <w:rPr>
                <w:sz w:val="24"/>
                <w:lang w:val="ru-RU"/>
              </w:rPr>
              <w:tab/>
              <w:t>устройство.</w:t>
            </w:r>
            <w:r w:rsidRPr="00BE0288">
              <w:rPr>
                <w:sz w:val="24"/>
                <w:lang w:val="ru-RU"/>
              </w:rPr>
              <w:tab/>
              <w:t>Передача</w:t>
            </w:r>
            <w:r w:rsidRPr="00BE0288">
              <w:rPr>
                <w:sz w:val="24"/>
                <w:lang w:val="ru-RU"/>
              </w:rPr>
              <w:tab/>
              <w:t>подвеской</w:t>
            </w:r>
            <w:r w:rsidRPr="00BE0288">
              <w:rPr>
                <w:sz w:val="24"/>
                <w:lang w:val="ru-RU"/>
              </w:rPr>
              <w:tab/>
              <w:t>сил</w:t>
            </w:r>
          </w:p>
          <w:p w:rsidR="00415078" w:rsidRPr="00BE0288" w:rsidRDefault="00415078" w:rsidP="00415078">
            <w:pPr>
              <w:pStyle w:val="TableParagraph"/>
              <w:spacing w:line="264" w:lineRule="exact"/>
              <w:ind w:left="110"/>
              <w:rPr>
                <w:sz w:val="24"/>
                <w:lang w:val="ru-RU"/>
              </w:rPr>
            </w:pPr>
            <w:r w:rsidRPr="00BE0288">
              <w:rPr>
                <w:sz w:val="24"/>
                <w:lang w:val="ru-RU"/>
              </w:rPr>
              <w:t>моментов. Влияние подвески на безопасность дорожного движения.</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1A59D7">
        <w:trPr>
          <w:trHeight w:val="1379"/>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b/>
                <w:sz w:val="24"/>
                <w:lang w:val="ru-RU"/>
              </w:rPr>
              <w:t xml:space="preserve">Колеса, шины. </w:t>
            </w:r>
            <w:r w:rsidRPr="00BE0288">
              <w:rPr>
                <w:sz w:val="24"/>
                <w:lang w:val="ru-RU"/>
              </w:rPr>
              <w:t>Назначение колес. Типы колес. Устройство колес с глубоким и плоским ободом. Способы крепления покрышки на ободе колеса. Крепление колес на ступицах, полуосях. Назначение шин. Типы шин. Устройство камерных и бескамерных шин. Понятие о</w:t>
            </w:r>
          </w:p>
          <w:p w:rsidR="00415078" w:rsidRPr="00BE0288" w:rsidRDefault="00415078" w:rsidP="00415078">
            <w:pPr>
              <w:pStyle w:val="TableParagraph"/>
              <w:spacing w:line="264" w:lineRule="exact"/>
              <w:ind w:left="110"/>
              <w:jc w:val="both"/>
              <w:rPr>
                <w:sz w:val="24"/>
                <w:lang w:val="ru-RU"/>
              </w:rPr>
            </w:pPr>
            <w:r w:rsidRPr="00BE0288">
              <w:rPr>
                <w:sz w:val="24"/>
                <w:lang w:val="ru-RU"/>
              </w:rPr>
              <w:t>диагональных и радиальных шинах. Маркировка шин.</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252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4</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30"/>
              <w:ind w:left="110" w:right="98"/>
              <w:jc w:val="both"/>
              <w:rPr>
                <w:sz w:val="24"/>
                <w:lang w:val="ru-RU"/>
              </w:rPr>
            </w:pPr>
            <w:r w:rsidRPr="00BE0288">
              <w:rPr>
                <w:b/>
                <w:sz w:val="24"/>
                <w:lang w:val="ru-RU"/>
              </w:rPr>
              <w:t xml:space="preserve">Кузов и кабина. </w:t>
            </w:r>
            <w:r w:rsidRPr="00BE0288">
              <w:rPr>
                <w:sz w:val="24"/>
                <w:lang w:val="ru-RU"/>
              </w:rPr>
              <w:t>Назначение кузова. Типы кузовов легковых автомобилей и автобусов. Устройство несущего кузова легкового автомобиля и автобуса. Устройство кабин и платформы грузового автомобиля. Уплотнение кузова и кабины, защита от коррозии. Устройство сидений. Способы крепления запасного колеса. Устройство дверных механизмов, замков дверей, багажника, стеклоподъемников, стеклоочистителей, зеркал, противосолнечных козырьков. Вентиляция и отопление кузова и кабины. Оперение,</w:t>
            </w:r>
          </w:p>
          <w:p w:rsidR="00415078" w:rsidRPr="00BE0288" w:rsidRDefault="00415078" w:rsidP="00415078">
            <w:pPr>
              <w:pStyle w:val="TableParagraph"/>
              <w:spacing w:before="1" w:line="264" w:lineRule="exact"/>
              <w:ind w:left="110"/>
              <w:jc w:val="both"/>
              <w:rPr>
                <w:sz w:val="24"/>
                <w:lang w:val="ru-RU"/>
              </w:rPr>
            </w:pPr>
            <w:r w:rsidRPr="00BE0288">
              <w:rPr>
                <w:sz w:val="24"/>
                <w:lang w:val="ru-RU"/>
              </w:rPr>
              <w:t>капот, облицовка радиатора, крылья, подножки.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Ходовая часть и агрегаты автомобиля.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16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0"/>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364"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Новые виды и типы рам автомобилей.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55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Нормы давления воздуха в шинах. Влияние конструкции и состояния</w:t>
            </w:r>
          </w:p>
          <w:p w:rsidR="00415078" w:rsidRPr="00BE0288" w:rsidRDefault="00415078" w:rsidP="00415078">
            <w:pPr>
              <w:pStyle w:val="TableParagraph"/>
              <w:spacing w:line="264" w:lineRule="exact"/>
              <w:ind w:left="110"/>
              <w:rPr>
                <w:sz w:val="24"/>
                <w:lang w:val="ru-RU"/>
              </w:rPr>
            </w:pPr>
            <w:r w:rsidRPr="00BE0288">
              <w:rPr>
                <w:sz w:val="24"/>
                <w:lang w:val="ru-RU"/>
              </w:rPr>
              <w:t>шин на безопасность движения.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Защита от коррозии и её влияние на долговечность автомобиля.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7"/>
        </w:trPr>
        <w:tc>
          <w:tcPr>
            <w:tcW w:w="280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95" w:right="185"/>
              <w:jc w:val="center"/>
              <w:rPr>
                <w:b/>
                <w:sz w:val="24"/>
              </w:rPr>
            </w:pPr>
            <w:proofErr w:type="spellStart"/>
            <w:r>
              <w:rPr>
                <w:b/>
                <w:sz w:val="24"/>
              </w:rPr>
              <w:t>Тема</w:t>
            </w:r>
            <w:proofErr w:type="spellEnd"/>
            <w:r>
              <w:rPr>
                <w:b/>
                <w:sz w:val="24"/>
              </w:rPr>
              <w:t xml:space="preserve"> 4</w:t>
            </w: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30</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bl>
    <w:p w:rsidR="00415078" w:rsidRDefault="00415078" w:rsidP="00415078">
      <w:p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8"/>
        <w:gridCol w:w="1274"/>
      </w:tblGrid>
      <w:tr w:rsidR="00415078" w:rsidTr="001A59D7">
        <w:trPr>
          <w:trHeight w:val="1713"/>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266"/>
              <w:rPr>
                <w:b/>
                <w:sz w:val="24"/>
              </w:rPr>
            </w:pPr>
            <w:proofErr w:type="spellStart"/>
            <w:r>
              <w:rPr>
                <w:b/>
                <w:sz w:val="24"/>
              </w:rPr>
              <w:t>Система</w:t>
            </w:r>
            <w:proofErr w:type="spellEnd"/>
            <w:r>
              <w:rPr>
                <w:b/>
                <w:sz w:val="24"/>
              </w:rPr>
              <w:t xml:space="preserve"> </w:t>
            </w:r>
            <w:proofErr w:type="spellStart"/>
            <w:r>
              <w:rPr>
                <w:b/>
                <w:sz w:val="24"/>
              </w:rPr>
              <w:t>управления</w:t>
            </w:r>
            <w:proofErr w:type="spellEnd"/>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33"/>
              <w:jc w:val="center"/>
              <w:rPr>
                <w:b/>
                <w:sz w:val="24"/>
              </w:rPr>
            </w:pPr>
            <w:r>
              <w:rPr>
                <w:b/>
                <w:sz w:val="24"/>
              </w:rPr>
              <w:t>1</w:t>
            </w: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spacing w:before="52"/>
              <w:ind w:left="129" w:right="95"/>
              <w:jc w:val="both"/>
              <w:rPr>
                <w:sz w:val="24"/>
                <w:lang w:val="ru-RU"/>
              </w:rPr>
            </w:pPr>
            <w:r w:rsidRPr="00BE0288">
              <w:rPr>
                <w:b/>
                <w:sz w:val="24"/>
                <w:lang w:val="ru-RU"/>
              </w:rPr>
              <w:t xml:space="preserve">Рулевое управление. </w:t>
            </w:r>
            <w:r w:rsidRPr="00BE0288">
              <w:rPr>
                <w:sz w:val="24"/>
                <w:lang w:val="ru-RU"/>
              </w:rPr>
              <w:t>Назначение рулевого управления. Основные части рулевого управления. Схема поворотов автомобиля. Назначение рулевой трапеции. Рулевой механизм, назначение, типы, устройство, работа. Рулевой привод, назначение, типы, устройство, работа. Понятие о люфтах рулевых тяг и люфте рулевого колеса. Усилители</w:t>
            </w:r>
          </w:p>
          <w:p w:rsidR="00415078" w:rsidRPr="00BE0288" w:rsidRDefault="00415078" w:rsidP="00415078">
            <w:pPr>
              <w:pStyle w:val="TableParagraph"/>
              <w:spacing w:line="262" w:lineRule="exact"/>
              <w:ind w:left="129"/>
              <w:jc w:val="both"/>
              <w:rPr>
                <w:sz w:val="24"/>
                <w:lang w:val="ru-RU"/>
              </w:rPr>
            </w:pPr>
            <w:r w:rsidRPr="00BE0288">
              <w:rPr>
                <w:sz w:val="24"/>
                <w:lang w:val="ru-RU"/>
              </w:rPr>
              <w:t>рулевого привода, назначение, типы, устройство, работа.</w:t>
            </w:r>
          </w:p>
        </w:tc>
        <w:tc>
          <w:tcPr>
            <w:tcW w:w="1418" w:type="dxa"/>
            <w:tcBorders>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6</w:t>
            </w:r>
          </w:p>
        </w:tc>
        <w:tc>
          <w:tcPr>
            <w:tcW w:w="1274" w:type="dxa"/>
            <w:tcBorders>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4"/>
              <w:jc w:val="center"/>
              <w:rPr>
                <w:sz w:val="24"/>
              </w:rPr>
            </w:pPr>
            <w:r>
              <w:rPr>
                <w:sz w:val="24"/>
              </w:rPr>
              <w:t>2</w:t>
            </w:r>
          </w:p>
        </w:tc>
      </w:tr>
      <w:tr w:rsidR="00415078" w:rsidTr="001A59D7">
        <w:trPr>
          <w:trHeight w:val="138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07" w:right="91"/>
              <w:jc w:val="both"/>
              <w:rPr>
                <w:sz w:val="24"/>
                <w:lang w:val="ru-RU"/>
              </w:rPr>
            </w:pPr>
            <w:r w:rsidRPr="00BE0288">
              <w:rPr>
                <w:b/>
                <w:sz w:val="24"/>
                <w:lang w:val="ru-RU"/>
              </w:rPr>
              <w:t xml:space="preserve">Тормозные системы. </w:t>
            </w:r>
            <w:r w:rsidRPr="00BE0288">
              <w:rPr>
                <w:sz w:val="24"/>
                <w:lang w:val="ru-RU"/>
              </w:rPr>
              <w:t>Назначение тормозной системы. Основные части тормозной системы. Расположение тормозных элементов тормозной системы на автомобиле. Тормозные механизмы, назначение,</w:t>
            </w:r>
            <w:r w:rsidRPr="00BE0288">
              <w:rPr>
                <w:spacing w:val="26"/>
                <w:sz w:val="24"/>
                <w:lang w:val="ru-RU"/>
              </w:rPr>
              <w:t xml:space="preserve"> </w:t>
            </w:r>
            <w:r w:rsidRPr="00BE0288">
              <w:rPr>
                <w:sz w:val="24"/>
                <w:lang w:val="ru-RU"/>
              </w:rPr>
              <w:t>типы.</w:t>
            </w:r>
            <w:r w:rsidRPr="00BE0288">
              <w:rPr>
                <w:spacing w:val="27"/>
                <w:sz w:val="24"/>
                <w:lang w:val="ru-RU"/>
              </w:rPr>
              <w:t xml:space="preserve"> </w:t>
            </w:r>
            <w:r w:rsidRPr="00BE0288">
              <w:rPr>
                <w:sz w:val="24"/>
                <w:lang w:val="ru-RU"/>
              </w:rPr>
              <w:t>Устройство</w:t>
            </w:r>
            <w:r w:rsidRPr="00BE0288">
              <w:rPr>
                <w:spacing w:val="29"/>
                <w:sz w:val="24"/>
                <w:lang w:val="ru-RU"/>
              </w:rPr>
              <w:t xml:space="preserve"> </w:t>
            </w:r>
            <w:r w:rsidRPr="00BE0288">
              <w:rPr>
                <w:sz w:val="24"/>
                <w:lang w:val="ru-RU"/>
              </w:rPr>
              <w:t>и</w:t>
            </w:r>
            <w:r w:rsidRPr="00BE0288">
              <w:rPr>
                <w:spacing w:val="28"/>
                <w:sz w:val="24"/>
                <w:lang w:val="ru-RU"/>
              </w:rPr>
              <w:t xml:space="preserve"> </w:t>
            </w:r>
            <w:r w:rsidRPr="00BE0288">
              <w:rPr>
                <w:sz w:val="24"/>
                <w:lang w:val="ru-RU"/>
              </w:rPr>
              <w:t>работа</w:t>
            </w:r>
            <w:r w:rsidRPr="00BE0288">
              <w:rPr>
                <w:spacing w:val="26"/>
                <w:sz w:val="24"/>
                <w:lang w:val="ru-RU"/>
              </w:rPr>
              <w:t xml:space="preserve"> </w:t>
            </w:r>
            <w:r w:rsidRPr="00BE0288">
              <w:rPr>
                <w:sz w:val="24"/>
                <w:lang w:val="ru-RU"/>
              </w:rPr>
              <w:t>трансмиссионных</w:t>
            </w:r>
            <w:r w:rsidRPr="00BE0288">
              <w:rPr>
                <w:spacing w:val="27"/>
                <w:sz w:val="24"/>
                <w:lang w:val="ru-RU"/>
              </w:rPr>
              <w:t xml:space="preserve"> </w:t>
            </w:r>
            <w:r w:rsidRPr="00BE0288">
              <w:rPr>
                <w:sz w:val="24"/>
                <w:lang w:val="ru-RU"/>
              </w:rPr>
              <w:t>тормозных</w:t>
            </w:r>
          </w:p>
          <w:p w:rsidR="00415078" w:rsidRPr="00BE0288" w:rsidRDefault="00415078" w:rsidP="00415078">
            <w:pPr>
              <w:pStyle w:val="TableParagraph"/>
              <w:spacing w:line="264" w:lineRule="exact"/>
              <w:ind w:left="107"/>
              <w:jc w:val="both"/>
              <w:rPr>
                <w:sz w:val="24"/>
                <w:lang w:val="ru-RU"/>
              </w:rPr>
            </w:pPr>
            <w:r w:rsidRPr="00BE0288">
              <w:rPr>
                <w:sz w:val="24"/>
                <w:lang w:val="ru-RU"/>
              </w:rPr>
              <w:t>механизмов.</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6</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4"/>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5"/>
              <w:jc w:val="right"/>
              <w:rPr>
                <w:sz w:val="24"/>
              </w:rPr>
            </w:pPr>
            <w:r>
              <w:rPr>
                <w:sz w:val="24"/>
              </w:rPr>
              <w:t>18</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9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07"/>
              <w:rPr>
                <w:sz w:val="24"/>
              </w:rPr>
            </w:pPr>
            <w:proofErr w:type="spellStart"/>
            <w:r>
              <w:rPr>
                <w:sz w:val="24"/>
              </w:rPr>
              <w:t>Механическое</w:t>
            </w:r>
            <w:proofErr w:type="spellEnd"/>
            <w:r>
              <w:rPr>
                <w:sz w:val="24"/>
              </w:rPr>
              <w:t xml:space="preserve"> </w:t>
            </w:r>
            <w:proofErr w:type="spellStart"/>
            <w:r>
              <w:rPr>
                <w:sz w:val="24"/>
              </w:rPr>
              <w:t>рулевое</w:t>
            </w:r>
            <w:proofErr w:type="spellEnd"/>
            <w:r>
              <w:rPr>
                <w:sz w:val="24"/>
              </w:rPr>
              <w:t xml:space="preserve"> </w:t>
            </w:r>
            <w:proofErr w:type="spellStart"/>
            <w:r>
              <w:rPr>
                <w:sz w:val="24"/>
              </w:rPr>
              <w:t>управление</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4</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07"/>
              <w:rPr>
                <w:sz w:val="24"/>
              </w:rPr>
            </w:pPr>
            <w:proofErr w:type="spellStart"/>
            <w:r>
              <w:rPr>
                <w:sz w:val="24"/>
              </w:rPr>
              <w:t>Рулевое</w:t>
            </w:r>
            <w:proofErr w:type="spellEnd"/>
            <w:r>
              <w:rPr>
                <w:sz w:val="24"/>
              </w:rPr>
              <w:t xml:space="preserve"> </w:t>
            </w:r>
            <w:proofErr w:type="spellStart"/>
            <w:r>
              <w:rPr>
                <w:sz w:val="24"/>
              </w:rPr>
              <w:t>управление</w:t>
            </w:r>
            <w:proofErr w:type="spellEnd"/>
            <w:r>
              <w:rPr>
                <w:sz w:val="24"/>
              </w:rPr>
              <w:t xml:space="preserve"> с </w:t>
            </w:r>
            <w:proofErr w:type="spellStart"/>
            <w:r>
              <w:rPr>
                <w:sz w:val="24"/>
              </w:rPr>
              <w:t>усилителем</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4</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07"/>
              <w:rPr>
                <w:sz w:val="24"/>
              </w:rPr>
            </w:pPr>
            <w:proofErr w:type="spellStart"/>
            <w:r>
              <w:rPr>
                <w:sz w:val="24"/>
              </w:rPr>
              <w:t>Агрегаты</w:t>
            </w:r>
            <w:proofErr w:type="spellEnd"/>
            <w:r>
              <w:rPr>
                <w:sz w:val="24"/>
              </w:rPr>
              <w:t xml:space="preserve"> </w:t>
            </w:r>
            <w:proofErr w:type="spellStart"/>
            <w:r>
              <w:rPr>
                <w:sz w:val="24"/>
              </w:rPr>
              <w:t>тормозной</w:t>
            </w:r>
            <w:proofErr w:type="spellEnd"/>
            <w:r>
              <w:rPr>
                <w:sz w:val="24"/>
              </w:rPr>
              <w:t xml:space="preserve"> </w:t>
            </w:r>
            <w:proofErr w:type="spellStart"/>
            <w:r>
              <w:rPr>
                <w:sz w:val="24"/>
              </w:rPr>
              <w:t>системы</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6</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9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4</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07"/>
              <w:rPr>
                <w:sz w:val="24"/>
              </w:rPr>
            </w:pPr>
            <w:proofErr w:type="spellStart"/>
            <w:r>
              <w:rPr>
                <w:sz w:val="24"/>
              </w:rPr>
              <w:t>Тормозная</w:t>
            </w:r>
            <w:proofErr w:type="spellEnd"/>
            <w:r>
              <w:rPr>
                <w:sz w:val="24"/>
              </w:rPr>
              <w:t xml:space="preserve"> </w:t>
            </w:r>
            <w:proofErr w:type="spellStart"/>
            <w:r>
              <w:rPr>
                <w:sz w:val="24"/>
              </w:rPr>
              <w:t>система</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4</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941" w:right="928" w:hanging="1"/>
              <w:jc w:val="center"/>
              <w:rPr>
                <w:b/>
                <w:sz w:val="24"/>
              </w:rPr>
            </w:pPr>
            <w:proofErr w:type="spellStart"/>
            <w:r>
              <w:rPr>
                <w:b/>
                <w:sz w:val="24"/>
              </w:rPr>
              <w:t>Тема</w:t>
            </w:r>
            <w:proofErr w:type="spellEnd"/>
            <w:r>
              <w:rPr>
                <w:b/>
                <w:sz w:val="24"/>
              </w:rPr>
              <w:t xml:space="preserve"> 5 </w:t>
            </w:r>
            <w:proofErr w:type="spellStart"/>
            <w:r>
              <w:rPr>
                <w:b/>
                <w:sz w:val="24"/>
              </w:rPr>
              <w:t>Система</w:t>
            </w:r>
            <w:proofErr w:type="spellEnd"/>
          </w:p>
          <w:p w:rsidR="00415078" w:rsidRDefault="00415078" w:rsidP="00415078">
            <w:pPr>
              <w:pStyle w:val="TableParagraph"/>
              <w:ind w:left="195" w:right="185"/>
              <w:jc w:val="center"/>
              <w:rPr>
                <w:b/>
                <w:sz w:val="24"/>
              </w:rPr>
            </w:pPr>
            <w:proofErr w:type="spellStart"/>
            <w:r>
              <w:rPr>
                <w:b/>
                <w:sz w:val="24"/>
              </w:rPr>
              <w:t>электроснабжения</w:t>
            </w:r>
            <w:proofErr w:type="spellEnd"/>
            <w:r>
              <w:rPr>
                <w:b/>
                <w:sz w:val="24"/>
              </w:rPr>
              <w:t xml:space="preserve"> </w:t>
            </w:r>
            <w:proofErr w:type="spellStart"/>
            <w:r>
              <w:rPr>
                <w:b/>
                <w:sz w:val="24"/>
              </w:rPr>
              <w:t>автомобилей</w:t>
            </w:r>
            <w:proofErr w:type="spellEnd"/>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5"/>
              <w:jc w:val="right"/>
              <w:rPr>
                <w:sz w:val="24"/>
              </w:rPr>
            </w:pPr>
            <w:r>
              <w:rPr>
                <w:sz w:val="24"/>
              </w:rPr>
              <w:t>24</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85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25" w:line="237" w:lineRule="auto"/>
              <w:ind w:left="107"/>
              <w:rPr>
                <w:sz w:val="24"/>
                <w:lang w:val="ru-RU"/>
              </w:rPr>
            </w:pPr>
            <w:r w:rsidRPr="00BE0288">
              <w:rPr>
                <w:b/>
                <w:sz w:val="24"/>
                <w:lang w:val="ru-RU"/>
              </w:rPr>
              <w:t xml:space="preserve">Общие сведения о системе электроснабжения. </w:t>
            </w:r>
            <w:r w:rsidRPr="00BE0288">
              <w:rPr>
                <w:sz w:val="24"/>
                <w:lang w:val="ru-RU"/>
              </w:rPr>
              <w:t>Назначение системы электроснабжения. Основные требования, предъявляемые к системе,</w:t>
            </w:r>
          </w:p>
          <w:p w:rsidR="00415078" w:rsidRDefault="00415078" w:rsidP="00415078">
            <w:pPr>
              <w:pStyle w:val="TableParagraph"/>
              <w:spacing w:before="1" w:line="264" w:lineRule="exact"/>
              <w:ind w:left="107"/>
              <w:rPr>
                <w:sz w:val="24"/>
              </w:rPr>
            </w:pPr>
            <w:proofErr w:type="spellStart"/>
            <w:r>
              <w:rPr>
                <w:sz w:val="24"/>
              </w:rPr>
              <w:t>приборам</w:t>
            </w:r>
            <w:proofErr w:type="spellEnd"/>
            <w:r>
              <w:rPr>
                <w:sz w:val="24"/>
              </w:rPr>
              <w:t xml:space="preserve"> и </w:t>
            </w:r>
            <w:proofErr w:type="spellStart"/>
            <w:r>
              <w:rPr>
                <w:sz w:val="24"/>
              </w:rPr>
              <w:t>аппаратам</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6</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4"/>
              <w:jc w:val="center"/>
              <w:rPr>
                <w:sz w:val="24"/>
              </w:rPr>
            </w:pPr>
            <w:r>
              <w:rPr>
                <w:sz w:val="24"/>
              </w:rPr>
              <w:t>2</w:t>
            </w:r>
          </w:p>
        </w:tc>
      </w:tr>
      <w:tr w:rsidR="00415078" w:rsidTr="001A59D7">
        <w:trPr>
          <w:trHeight w:val="193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9"/>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07" w:right="91"/>
              <w:jc w:val="both"/>
              <w:rPr>
                <w:sz w:val="24"/>
                <w:lang w:val="ru-RU"/>
              </w:rPr>
            </w:pPr>
            <w:r w:rsidRPr="00BE0288">
              <w:rPr>
                <w:b/>
                <w:sz w:val="24"/>
                <w:lang w:val="ru-RU"/>
              </w:rPr>
              <w:t xml:space="preserve">Аккумуляторные батареи. </w:t>
            </w:r>
            <w:r w:rsidRPr="00BE0288">
              <w:rPr>
                <w:sz w:val="24"/>
                <w:lang w:val="ru-RU"/>
              </w:rPr>
              <w:t xml:space="preserve">Принцип действия свинцового аккумулятора. Стартерные свинцовые аккумуляторные батареи, назначение и требования, предъявляемые к ним. Устройство стартерной аккумуляторной батареи. Маркировка и применение аккумуляторных  </w:t>
            </w:r>
            <w:r w:rsidRPr="00BE0288">
              <w:rPr>
                <w:spacing w:val="21"/>
                <w:sz w:val="24"/>
                <w:lang w:val="ru-RU"/>
              </w:rPr>
              <w:t xml:space="preserve"> </w:t>
            </w:r>
            <w:r w:rsidRPr="00BE0288">
              <w:rPr>
                <w:sz w:val="24"/>
                <w:lang w:val="ru-RU"/>
              </w:rPr>
              <w:t xml:space="preserve">батарей.  </w:t>
            </w:r>
            <w:r w:rsidRPr="00BE0288">
              <w:rPr>
                <w:spacing w:val="20"/>
                <w:sz w:val="24"/>
                <w:lang w:val="ru-RU"/>
              </w:rPr>
              <w:t xml:space="preserve"> </w:t>
            </w:r>
            <w:r w:rsidRPr="00BE0288">
              <w:rPr>
                <w:sz w:val="24"/>
                <w:lang w:val="ru-RU"/>
              </w:rPr>
              <w:t xml:space="preserve">ГОСТ  </w:t>
            </w:r>
            <w:r w:rsidRPr="00BE0288">
              <w:rPr>
                <w:spacing w:val="21"/>
                <w:sz w:val="24"/>
                <w:lang w:val="ru-RU"/>
              </w:rPr>
              <w:t xml:space="preserve"> </w:t>
            </w:r>
            <w:r w:rsidRPr="00BE0288">
              <w:rPr>
                <w:sz w:val="24"/>
                <w:lang w:val="ru-RU"/>
              </w:rPr>
              <w:t xml:space="preserve">на  </w:t>
            </w:r>
            <w:r w:rsidRPr="00BE0288">
              <w:rPr>
                <w:spacing w:val="19"/>
                <w:sz w:val="24"/>
                <w:lang w:val="ru-RU"/>
              </w:rPr>
              <w:t xml:space="preserve"> </w:t>
            </w:r>
            <w:r w:rsidRPr="00BE0288">
              <w:rPr>
                <w:sz w:val="24"/>
                <w:lang w:val="ru-RU"/>
              </w:rPr>
              <w:t xml:space="preserve">стартерные  </w:t>
            </w:r>
            <w:r w:rsidRPr="00BE0288">
              <w:rPr>
                <w:spacing w:val="19"/>
                <w:sz w:val="24"/>
                <w:lang w:val="ru-RU"/>
              </w:rPr>
              <w:t xml:space="preserve"> </w:t>
            </w:r>
            <w:r w:rsidRPr="00BE0288">
              <w:rPr>
                <w:sz w:val="24"/>
                <w:lang w:val="ru-RU"/>
              </w:rPr>
              <w:t>аккумуляторные</w:t>
            </w:r>
          </w:p>
          <w:p w:rsidR="00415078" w:rsidRDefault="00415078" w:rsidP="00415078">
            <w:pPr>
              <w:pStyle w:val="TableParagraph"/>
              <w:spacing w:line="270" w:lineRule="atLeast"/>
              <w:ind w:left="107" w:right="99"/>
              <w:jc w:val="both"/>
              <w:rPr>
                <w:sz w:val="24"/>
              </w:rPr>
            </w:pPr>
            <w:r w:rsidRPr="00BE0288">
              <w:rPr>
                <w:sz w:val="24"/>
                <w:lang w:val="ru-RU"/>
              </w:rPr>
              <w:t xml:space="preserve">батареи. Основные характеристики аккумуляторов и аккумуляторных </w:t>
            </w:r>
            <w:proofErr w:type="gramStart"/>
            <w:r w:rsidRPr="00BE0288">
              <w:rPr>
                <w:sz w:val="24"/>
                <w:lang w:val="ru-RU"/>
              </w:rPr>
              <w:t xml:space="preserve">батарей:   </w:t>
            </w:r>
            <w:proofErr w:type="spellStart"/>
            <w:proofErr w:type="gramEnd"/>
            <w:r w:rsidRPr="00BE0288">
              <w:rPr>
                <w:sz w:val="24"/>
                <w:lang w:val="ru-RU"/>
              </w:rPr>
              <w:t>э.д.с</w:t>
            </w:r>
            <w:proofErr w:type="spellEnd"/>
            <w:r w:rsidRPr="00BE0288">
              <w:rPr>
                <w:sz w:val="24"/>
                <w:lang w:val="ru-RU"/>
              </w:rPr>
              <w:t xml:space="preserve">,   напряжение,   внутреннее   сопротивление.  </w:t>
            </w:r>
            <w:r w:rsidRPr="00BE0288">
              <w:rPr>
                <w:spacing w:val="50"/>
                <w:sz w:val="24"/>
                <w:lang w:val="ru-RU"/>
              </w:rPr>
              <w:t xml:space="preserve"> </w:t>
            </w:r>
            <w:proofErr w:type="spellStart"/>
            <w:r>
              <w:rPr>
                <w:sz w:val="24"/>
              </w:rPr>
              <w:t>Емкость</w:t>
            </w:r>
            <w:proofErr w:type="spellEnd"/>
            <w:r>
              <w:rPr>
                <w:sz w:val="24"/>
              </w:rPr>
              <w:t>,</w:t>
            </w:r>
          </w:p>
        </w:tc>
        <w:tc>
          <w:tcPr>
            <w:tcW w:w="1418"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5"/>
              <w:jc w:val="right"/>
              <w:rPr>
                <w:sz w:val="24"/>
              </w:rPr>
            </w:pPr>
            <w:r>
              <w:rPr>
                <w:sz w:val="24"/>
              </w:rPr>
              <w:t>6</w:t>
            </w:r>
          </w:p>
        </w:tc>
        <w:tc>
          <w:tcPr>
            <w:tcW w:w="127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4"/>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1A59D7">
        <w:trPr>
          <w:trHeight w:val="1103"/>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tabs>
                <w:tab w:val="left" w:pos="1227"/>
                <w:tab w:val="left" w:pos="3155"/>
                <w:tab w:val="left" w:pos="4518"/>
                <w:tab w:val="left" w:pos="5789"/>
                <w:tab w:val="left" w:pos="7187"/>
              </w:tabs>
              <w:ind w:left="110" w:right="98"/>
              <w:rPr>
                <w:sz w:val="24"/>
                <w:lang w:val="ru-RU"/>
              </w:rPr>
            </w:pPr>
            <w:r w:rsidRPr="00BE0288">
              <w:rPr>
                <w:sz w:val="24"/>
                <w:lang w:val="ru-RU"/>
              </w:rPr>
              <w:t>степень</w:t>
            </w:r>
            <w:r w:rsidRPr="00BE0288">
              <w:rPr>
                <w:sz w:val="24"/>
                <w:lang w:val="ru-RU"/>
              </w:rPr>
              <w:tab/>
            </w:r>
            <w:proofErr w:type="spellStart"/>
            <w:r w:rsidRPr="00BE0288">
              <w:rPr>
                <w:sz w:val="24"/>
                <w:lang w:val="ru-RU"/>
              </w:rPr>
              <w:t>разряженности</w:t>
            </w:r>
            <w:proofErr w:type="spellEnd"/>
            <w:r w:rsidRPr="00BE0288">
              <w:rPr>
                <w:sz w:val="24"/>
                <w:lang w:val="ru-RU"/>
              </w:rPr>
              <w:t>.</w:t>
            </w:r>
            <w:r w:rsidRPr="00BE0288">
              <w:rPr>
                <w:sz w:val="24"/>
                <w:lang w:val="ru-RU"/>
              </w:rPr>
              <w:tab/>
              <w:t>Основные</w:t>
            </w:r>
            <w:r w:rsidRPr="00BE0288">
              <w:rPr>
                <w:sz w:val="24"/>
                <w:lang w:val="ru-RU"/>
              </w:rPr>
              <w:tab/>
              <w:t>факторы,</w:t>
            </w:r>
            <w:r w:rsidRPr="00BE0288">
              <w:rPr>
                <w:sz w:val="24"/>
                <w:lang w:val="ru-RU"/>
              </w:rPr>
              <w:tab/>
              <w:t>влияющие</w:t>
            </w:r>
            <w:r w:rsidRPr="00BE0288">
              <w:rPr>
                <w:sz w:val="24"/>
                <w:lang w:val="ru-RU"/>
              </w:rPr>
              <w:tab/>
              <w:t>на характеристики. Разрядные и зарядные временные</w:t>
            </w:r>
            <w:r w:rsidRPr="00BE0288">
              <w:rPr>
                <w:spacing w:val="57"/>
                <w:sz w:val="24"/>
                <w:lang w:val="ru-RU"/>
              </w:rPr>
              <w:t xml:space="preserve"> </w:t>
            </w:r>
            <w:r w:rsidRPr="00BE0288">
              <w:rPr>
                <w:sz w:val="24"/>
                <w:lang w:val="ru-RU"/>
              </w:rPr>
              <w:t>характеристики.</w:t>
            </w:r>
          </w:p>
          <w:p w:rsidR="00415078" w:rsidRPr="00BE0288" w:rsidRDefault="00415078" w:rsidP="00415078">
            <w:pPr>
              <w:pStyle w:val="TableParagraph"/>
              <w:tabs>
                <w:tab w:val="left" w:pos="1367"/>
                <w:tab w:val="left" w:pos="2564"/>
                <w:tab w:val="left" w:pos="4617"/>
                <w:tab w:val="left" w:pos="5300"/>
                <w:tab w:val="left" w:pos="6373"/>
                <w:tab w:val="left" w:pos="7296"/>
              </w:tabs>
              <w:spacing w:line="270" w:lineRule="atLeast"/>
              <w:ind w:left="110" w:right="98"/>
              <w:rPr>
                <w:sz w:val="24"/>
                <w:lang w:val="ru-RU"/>
              </w:rPr>
            </w:pPr>
            <w:r w:rsidRPr="00BE0288">
              <w:rPr>
                <w:sz w:val="24"/>
                <w:lang w:val="ru-RU"/>
              </w:rPr>
              <w:t>Основные</w:t>
            </w:r>
            <w:r w:rsidRPr="00BE0288">
              <w:rPr>
                <w:sz w:val="24"/>
                <w:lang w:val="ru-RU"/>
              </w:rPr>
              <w:tab/>
              <w:t>процессы</w:t>
            </w:r>
            <w:r w:rsidRPr="00BE0288">
              <w:rPr>
                <w:sz w:val="24"/>
                <w:lang w:val="ru-RU"/>
              </w:rPr>
              <w:tab/>
              <w:t>ограничивающие,</w:t>
            </w:r>
            <w:r w:rsidRPr="00BE0288">
              <w:rPr>
                <w:sz w:val="24"/>
                <w:lang w:val="ru-RU"/>
              </w:rPr>
              <w:tab/>
              <w:t>срок</w:t>
            </w:r>
            <w:r w:rsidRPr="00BE0288">
              <w:rPr>
                <w:sz w:val="24"/>
                <w:lang w:val="ru-RU"/>
              </w:rPr>
              <w:tab/>
              <w:t>службы,</w:t>
            </w:r>
            <w:r w:rsidRPr="00BE0288">
              <w:rPr>
                <w:sz w:val="24"/>
                <w:lang w:val="ru-RU"/>
              </w:rPr>
              <w:tab/>
              <w:t>отказы</w:t>
            </w:r>
            <w:r w:rsidRPr="00BE0288">
              <w:rPr>
                <w:sz w:val="24"/>
                <w:lang w:val="ru-RU"/>
              </w:rPr>
              <w:tab/>
              <w:t>и неисправности, к которым они</w:t>
            </w:r>
            <w:r w:rsidRPr="00BE0288">
              <w:rPr>
                <w:spacing w:val="-3"/>
                <w:sz w:val="24"/>
                <w:lang w:val="ru-RU"/>
              </w:rPr>
              <w:t xml:space="preserve"> </w:t>
            </w:r>
            <w:r w:rsidRPr="00BE0288">
              <w:rPr>
                <w:sz w:val="24"/>
                <w:lang w:val="ru-RU"/>
              </w:rPr>
              <w:t>приводят.</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1A59D7">
        <w:trPr>
          <w:trHeight w:val="2808"/>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2" w:lineRule="exact"/>
              <w:ind w:left="12"/>
              <w:jc w:val="center"/>
              <w:rPr>
                <w:b/>
                <w:sz w:val="24"/>
              </w:rPr>
            </w:pPr>
            <w:r>
              <w:rPr>
                <w:b/>
                <w:sz w:val="24"/>
              </w:rPr>
              <w:t>3</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39"/>
              <w:ind w:left="110" w:right="96"/>
              <w:jc w:val="both"/>
              <w:rPr>
                <w:sz w:val="24"/>
                <w:lang w:val="ru-RU"/>
              </w:rPr>
            </w:pPr>
            <w:r w:rsidRPr="00BE0288">
              <w:rPr>
                <w:b/>
                <w:sz w:val="24"/>
                <w:lang w:val="ru-RU"/>
              </w:rPr>
              <w:t xml:space="preserve">Генераторные установки. </w:t>
            </w:r>
            <w:r w:rsidRPr="00BE0288">
              <w:rPr>
                <w:sz w:val="24"/>
                <w:lang w:val="ru-RU"/>
              </w:rPr>
              <w:t>Общие сведения о генераторных установках, назначение и требования, предъявляемые к ним. Условия работы генераторных установок на автомобиль. Краткие сведения о генераторных установках постоянного тока, их недостатки. Устройство генераторов переменного тока с номинальным напряжением14 В и 28 В. принципиальные схемы генераторов. Работа генераторов переменного тока, зависимость изменения напряжения генератора от частоты вращения ротора генератора. Зависимость изменения</w:t>
            </w:r>
            <w:r w:rsidRPr="00BE0288">
              <w:rPr>
                <w:spacing w:val="36"/>
                <w:sz w:val="24"/>
                <w:lang w:val="ru-RU"/>
              </w:rPr>
              <w:t xml:space="preserve"> </w:t>
            </w:r>
            <w:r w:rsidRPr="00BE0288">
              <w:rPr>
                <w:sz w:val="24"/>
                <w:lang w:val="ru-RU"/>
              </w:rPr>
              <w:t>силы</w:t>
            </w:r>
            <w:r w:rsidRPr="00BE0288">
              <w:rPr>
                <w:spacing w:val="38"/>
                <w:sz w:val="24"/>
                <w:lang w:val="ru-RU"/>
              </w:rPr>
              <w:t xml:space="preserve"> </w:t>
            </w:r>
            <w:r w:rsidRPr="00BE0288">
              <w:rPr>
                <w:sz w:val="24"/>
                <w:lang w:val="ru-RU"/>
              </w:rPr>
              <w:t>тока</w:t>
            </w:r>
            <w:r w:rsidRPr="00BE0288">
              <w:rPr>
                <w:spacing w:val="35"/>
                <w:sz w:val="24"/>
                <w:lang w:val="ru-RU"/>
              </w:rPr>
              <w:t xml:space="preserve"> </w:t>
            </w:r>
            <w:r w:rsidRPr="00BE0288">
              <w:rPr>
                <w:sz w:val="24"/>
                <w:lang w:val="ru-RU"/>
              </w:rPr>
              <w:t>генератора</w:t>
            </w:r>
            <w:r w:rsidRPr="00BE0288">
              <w:rPr>
                <w:spacing w:val="37"/>
                <w:sz w:val="24"/>
                <w:lang w:val="ru-RU"/>
              </w:rPr>
              <w:t xml:space="preserve"> </w:t>
            </w:r>
            <w:r w:rsidRPr="00BE0288">
              <w:rPr>
                <w:sz w:val="24"/>
                <w:lang w:val="ru-RU"/>
              </w:rPr>
              <w:t>от</w:t>
            </w:r>
            <w:r w:rsidRPr="00BE0288">
              <w:rPr>
                <w:spacing w:val="39"/>
                <w:sz w:val="24"/>
                <w:lang w:val="ru-RU"/>
              </w:rPr>
              <w:t xml:space="preserve"> </w:t>
            </w:r>
            <w:r w:rsidRPr="00BE0288">
              <w:rPr>
                <w:sz w:val="24"/>
                <w:lang w:val="ru-RU"/>
              </w:rPr>
              <w:t>частоты</w:t>
            </w:r>
            <w:r w:rsidRPr="00BE0288">
              <w:rPr>
                <w:spacing w:val="38"/>
                <w:sz w:val="24"/>
                <w:lang w:val="ru-RU"/>
              </w:rPr>
              <w:t xml:space="preserve"> </w:t>
            </w:r>
            <w:r w:rsidRPr="00BE0288">
              <w:rPr>
                <w:sz w:val="24"/>
                <w:lang w:val="ru-RU"/>
              </w:rPr>
              <w:t>вращения</w:t>
            </w:r>
            <w:r w:rsidRPr="00BE0288">
              <w:rPr>
                <w:spacing w:val="39"/>
                <w:sz w:val="24"/>
                <w:lang w:val="ru-RU"/>
              </w:rPr>
              <w:t xml:space="preserve"> </w:t>
            </w:r>
            <w:r w:rsidRPr="00BE0288">
              <w:rPr>
                <w:sz w:val="24"/>
                <w:lang w:val="ru-RU"/>
              </w:rPr>
              <w:t>ротора</w:t>
            </w:r>
            <w:r w:rsidRPr="00BE0288">
              <w:rPr>
                <w:spacing w:val="35"/>
                <w:sz w:val="24"/>
                <w:lang w:val="ru-RU"/>
              </w:rPr>
              <w:t xml:space="preserve"> </w:t>
            </w:r>
            <w:r w:rsidRPr="00BE0288">
              <w:rPr>
                <w:sz w:val="24"/>
                <w:lang w:val="ru-RU"/>
              </w:rPr>
              <w:t>и</w:t>
            </w:r>
          </w:p>
          <w:p w:rsidR="00415078" w:rsidRPr="00BE0288" w:rsidRDefault="00415078" w:rsidP="00415078">
            <w:pPr>
              <w:pStyle w:val="TableParagraph"/>
              <w:spacing w:before="1" w:line="264" w:lineRule="exact"/>
              <w:ind w:left="110"/>
              <w:jc w:val="both"/>
              <w:rPr>
                <w:sz w:val="24"/>
                <w:lang w:val="ru-RU"/>
              </w:rPr>
            </w:pPr>
            <w:r w:rsidRPr="00BE0288">
              <w:rPr>
                <w:sz w:val="24"/>
                <w:lang w:val="ru-RU"/>
              </w:rPr>
              <w:t>нагрузки. Самоограничение силы тока, отдаваемого генератором.</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Источники</w:t>
            </w:r>
            <w:proofErr w:type="spellEnd"/>
            <w:r>
              <w:rPr>
                <w:sz w:val="24"/>
              </w:rPr>
              <w:t xml:space="preserve"> </w:t>
            </w:r>
            <w:proofErr w:type="spellStart"/>
            <w:r>
              <w:rPr>
                <w:sz w:val="24"/>
              </w:rPr>
              <w:t>электрической</w:t>
            </w:r>
            <w:proofErr w:type="spellEnd"/>
            <w:r>
              <w:rPr>
                <w:sz w:val="24"/>
              </w:rPr>
              <w:t xml:space="preserve"> </w:t>
            </w:r>
            <w:proofErr w:type="spellStart"/>
            <w:r>
              <w:rPr>
                <w:sz w:val="24"/>
              </w:rPr>
              <w:t>энергии</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10</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6"/>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364"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6"/>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Новейшие источники электрического питания автомобилей.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328" w:right="299" w:firstLine="710"/>
              <w:rPr>
                <w:b/>
                <w:sz w:val="24"/>
              </w:rPr>
            </w:pPr>
            <w:proofErr w:type="spellStart"/>
            <w:r>
              <w:rPr>
                <w:b/>
                <w:sz w:val="24"/>
              </w:rPr>
              <w:t>Тема</w:t>
            </w:r>
            <w:proofErr w:type="spellEnd"/>
            <w:r>
              <w:rPr>
                <w:b/>
                <w:sz w:val="24"/>
              </w:rPr>
              <w:t xml:space="preserve"> 6 </w:t>
            </w:r>
            <w:proofErr w:type="spellStart"/>
            <w:r>
              <w:rPr>
                <w:b/>
                <w:sz w:val="24"/>
              </w:rPr>
              <w:t>Система</w:t>
            </w:r>
            <w:proofErr w:type="spellEnd"/>
            <w:r>
              <w:rPr>
                <w:b/>
                <w:sz w:val="24"/>
              </w:rPr>
              <w:t xml:space="preserve"> </w:t>
            </w:r>
            <w:proofErr w:type="spellStart"/>
            <w:r>
              <w:rPr>
                <w:b/>
                <w:sz w:val="24"/>
              </w:rPr>
              <w:t>зажигания</w:t>
            </w:r>
            <w:proofErr w:type="spellEnd"/>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D0C58">
            <w:pPr>
              <w:pStyle w:val="TableParagraph"/>
              <w:spacing w:line="256" w:lineRule="exact"/>
              <w:jc w:val="center"/>
              <w:rPr>
                <w:sz w:val="24"/>
              </w:rPr>
            </w:pPr>
            <w:r>
              <w:rPr>
                <w:sz w:val="24"/>
              </w:rPr>
              <w:t>24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39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18" w:line="237" w:lineRule="auto"/>
              <w:ind w:left="110" w:right="94"/>
              <w:jc w:val="both"/>
              <w:rPr>
                <w:sz w:val="24"/>
                <w:lang w:val="ru-RU"/>
              </w:rPr>
            </w:pPr>
            <w:r w:rsidRPr="00BE0288">
              <w:rPr>
                <w:b/>
                <w:sz w:val="24"/>
                <w:lang w:val="ru-RU"/>
              </w:rPr>
              <w:t xml:space="preserve">Устройство и характеристика приборов системы зажигания. </w:t>
            </w:r>
            <w:r w:rsidRPr="00BE0288">
              <w:rPr>
                <w:sz w:val="24"/>
                <w:lang w:val="ru-RU"/>
              </w:rPr>
              <w:t xml:space="preserve">Влияние момента воспламенения рабочей смеси на работу двигателя в зависимости от частоты вращения коленчатого вала и нагрузки на двигатель.     Устройство     и     работа     </w:t>
            </w:r>
            <w:proofErr w:type="gramStart"/>
            <w:r w:rsidRPr="00BE0288">
              <w:rPr>
                <w:sz w:val="24"/>
                <w:lang w:val="ru-RU"/>
              </w:rPr>
              <w:t xml:space="preserve">центробежного,  </w:t>
            </w:r>
            <w:r w:rsidRPr="00BE0288">
              <w:rPr>
                <w:spacing w:val="24"/>
                <w:sz w:val="24"/>
                <w:lang w:val="ru-RU"/>
              </w:rPr>
              <w:t xml:space="preserve"> </w:t>
            </w:r>
            <w:proofErr w:type="gramEnd"/>
            <w:r w:rsidRPr="00BE0288">
              <w:rPr>
                <w:sz w:val="24"/>
                <w:lang w:val="ru-RU"/>
              </w:rPr>
              <w:t>вакуумного</w:t>
            </w:r>
          </w:p>
          <w:p w:rsidR="00415078" w:rsidRPr="00BE0288" w:rsidRDefault="00415078" w:rsidP="00415078">
            <w:pPr>
              <w:pStyle w:val="TableParagraph"/>
              <w:spacing w:before="4" w:line="264" w:lineRule="exact"/>
              <w:ind w:left="110"/>
              <w:jc w:val="both"/>
              <w:rPr>
                <w:sz w:val="24"/>
                <w:lang w:val="ru-RU"/>
              </w:rPr>
            </w:pPr>
            <w:proofErr w:type="gramStart"/>
            <w:r w:rsidRPr="00BE0288">
              <w:rPr>
                <w:sz w:val="24"/>
                <w:lang w:val="ru-RU"/>
              </w:rPr>
              <w:t>регуляторов  и</w:t>
            </w:r>
            <w:proofErr w:type="gramEnd"/>
            <w:r w:rsidRPr="00BE0288">
              <w:rPr>
                <w:sz w:val="24"/>
                <w:lang w:val="ru-RU"/>
              </w:rPr>
              <w:t xml:space="preserve">  октан-корректора.  Характеристики  центробежного  </w:t>
            </w:r>
            <w:r w:rsidRPr="00BE0288">
              <w:rPr>
                <w:spacing w:val="19"/>
                <w:sz w:val="24"/>
                <w:lang w:val="ru-RU"/>
              </w:rPr>
              <w:t xml:space="preserve"> </w:t>
            </w:r>
            <w:r w:rsidRPr="00BE0288">
              <w:rPr>
                <w:sz w:val="24"/>
                <w:lang w:val="ru-RU"/>
              </w:rPr>
              <w:t>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57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224"/>
        <w:gridCol w:w="1419"/>
        <w:gridCol w:w="1275"/>
      </w:tblGrid>
      <w:tr w:rsidR="00415078" w:rsidTr="001A59D7">
        <w:trPr>
          <w:trHeight w:val="1379"/>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224" w:type="dxa"/>
            <w:tcBorders>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sz w:val="24"/>
                <w:lang w:val="ru-RU"/>
              </w:rPr>
              <w:t>вакуумного регуляторов. Характеристики совместной работы устройств, изменяющих угол опережения зажигания. Назначение и устройство свечей зажигания. Условия работы свечей зажигания.</w:t>
            </w:r>
          </w:p>
          <w:p w:rsidR="00415078" w:rsidRPr="00BE0288" w:rsidRDefault="00415078" w:rsidP="00415078">
            <w:pPr>
              <w:pStyle w:val="TableParagraph"/>
              <w:spacing w:line="270" w:lineRule="atLeast"/>
              <w:ind w:left="110" w:right="99"/>
              <w:jc w:val="both"/>
              <w:rPr>
                <w:sz w:val="24"/>
                <w:lang w:val="ru-RU"/>
              </w:rPr>
            </w:pPr>
            <w:r w:rsidRPr="00BE0288">
              <w:rPr>
                <w:sz w:val="24"/>
                <w:lang w:val="ru-RU"/>
              </w:rPr>
              <w:t>Тепловые характеристики свечей зажигания. Тепловые характеристики свечей зажигания. Маркировка свечей по</w:t>
            </w:r>
            <w:r w:rsidRPr="00BE0288">
              <w:rPr>
                <w:spacing w:val="-8"/>
                <w:sz w:val="24"/>
                <w:lang w:val="ru-RU"/>
              </w:rPr>
              <w:t xml:space="preserve"> </w:t>
            </w:r>
            <w:r w:rsidRPr="00BE0288">
              <w:rPr>
                <w:sz w:val="24"/>
                <w:lang w:val="ru-RU"/>
              </w:rPr>
              <w:t>ГОСТу.</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2"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1" w:line="235" w:lineRule="auto"/>
              <w:ind w:left="110" w:right="1289"/>
              <w:rPr>
                <w:sz w:val="24"/>
                <w:lang w:val="ru-RU"/>
              </w:rPr>
            </w:pPr>
            <w:r w:rsidRPr="00BE0288">
              <w:rPr>
                <w:b/>
                <w:sz w:val="24"/>
                <w:lang w:val="ru-RU"/>
              </w:rPr>
              <w:t xml:space="preserve">Система зажигания двигателей с электронной системой управления. </w:t>
            </w:r>
            <w:r w:rsidRPr="00BE0288">
              <w:rPr>
                <w:sz w:val="24"/>
                <w:lang w:val="ru-RU"/>
              </w:rPr>
              <w:t>Устройство и работа модуля зажигания.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9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Схемы</w:t>
            </w:r>
            <w:proofErr w:type="spellEnd"/>
            <w:r>
              <w:rPr>
                <w:sz w:val="24"/>
              </w:rPr>
              <w:t xml:space="preserve"> </w:t>
            </w:r>
            <w:proofErr w:type="spellStart"/>
            <w:r>
              <w:rPr>
                <w:sz w:val="24"/>
              </w:rPr>
              <w:t>систем</w:t>
            </w:r>
            <w:proofErr w:type="spellEnd"/>
            <w:r>
              <w:rPr>
                <w:sz w:val="24"/>
              </w:rPr>
              <w:t xml:space="preserve"> </w:t>
            </w:r>
            <w:proofErr w:type="spellStart"/>
            <w:r>
              <w:rPr>
                <w:sz w:val="24"/>
              </w:rPr>
              <w:t>зажигания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Приборы</w:t>
            </w:r>
            <w:proofErr w:type="spellEnd"/>
            <w:r>
              <w:rPr>
                <w:sz w:val="24"/>
              </w:rPr>
              <w:t xml:space="preserve"> </w:t>
            </w:r>
            <w:proofErr w:type="spellStart"/>
            <w:r>
              <w:rPr>
                <w:sz w:val="24"/>
              </w:rPr>
              <w:t>системы</w:t>
            </w:r>
            <w:proofErr w:type="spellEnd"/>
            <w:r>
              <w:rPr>
                <w:sz w:val="24"/>
              </w:rPr>
              <w:t xml:space="preserve"> </w:t>
            </w:r>
            <w:proofErr w:type="spellStart"/>
            <w:r>
              <w:rPr>
                <w:sz w:val="24"/>
              </w:rPr>
              <w:t>зажигания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16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8"/>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364"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Принцип работы многоэлектродных свечей зажигания.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2</w:t>
            </w:r>
          </w:p>
        </w:tc>
        <w:tc>
          <w:tcPr>
            <w:tcW w:w="9224"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Оборудование, применяемое при эксплуатации систем зажигания.</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599" w:right="569" w:firstLine="439"/>
              <w:rPr>
                <w:b/>
                <w:sz w:val="24"/>
              </w:rPr>
            </w:pPr>
            <w:proofErr w:type="spellStart"/>
            <w:r>
              <w:rPr>
                <w:b/>
                <w:sz w:val="24"/>
              </w:rPr>
              <w:t>Тема</w:t>
            </w:r>
            <w:proofErr w:type="spellEnd"/>
            <w:r>
              <w:rPr>
                <w:b/>
                <w:sz w:val="24"/>
              </w:rPr>
              <w:t xml:space="preserve"> 7 </w:t>
            </w:r>
            <w:proofErr w:type="spellStart"/>
            <w:r>
              <w:rPr>
                <w:b/>
                <w:sz w:val="24"/>
              </w:rPr>
              <w:t>Система</w:t>
            </w:r>
            <w:proofErr w:type="spellEnd"/>
            <w:r>
              <w:rPr>
                <w:b/>
                <w:sz w:val="24"/>
              </w:rPr>
              <w:t xml:space="preserve"> </w:t>
            </w:r>
            <w:proofErr w:type="spellStart"/>
            <w:r>
              <w:rPr>
                <w:b/>
                <w:sz w:val="24"/>
              </w:rPr>
              <w:t>пуска</w:t>
            </w:r>
            <w:proofErr w:type="spellEnd"/>
          </w:p>
        </w:tc>
        <w:tc>
          <w:tcPr>
            <w:tcW w:w="9670"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18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153"/>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224"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39" w:line="270" w:lineRule="atLeast"/>
              <w:ind w:left="110" w:right="37"/>
              <w:jc w:val="both"/>
              <w:rPr>
                <w:sz w:val="24"/>
              </w:rPr>
            </w:pPr>
            <w:r w:rsidRPr="00BE0288">
              <w:rPr>
                <w:b/>
                <w:sz w:val="24"/>
                <w:lang w:val="ru-RU"/>
              </w:rPr>
              <w:t xml:space="preserve">Общие сведения. Устройство стартера. </w:t>
            </w:r>
            <w:r w:rsidRPr="00BE0288">
              <w:rPr>
                <w:sz w:val="24"/>
                <w:lang w:val="ru-RU"/>
              </w:rPr>
              <w:t xml:space="preserve">Назначение </w:t>
            </w:r>
            <w:proofErr w:type="spellStart"/>
            <w:r w:rsidRPr="00BE0288">
              <w:rPr>
                <w:sz w:val="24"/>
                <w:lang w:val="ru-RU"/>
              </w:rPr>
              <w:t>электропусковой</w:t>
            </w:r>
            <w:proofErr w:type="spellEnd"/>
            <w:r w:rsidRPr="00BE0288">
              <w:rPr>
                <w:sz w:val="24"/>
                <w:lang w:val="ru-RU"/>
              </w:rPr>
              <w:t xml:space="preserve"> системы. Условия пуска двигателей внутреннего сгорания. Основные требования, предъявляемые к </w:t>
            </w:r>
            <w:proofErr w:type="spellStart"/>
            <w:r w:rsidRPr="00BE0288">
              <w:rPr>
                <w:sz w:val="24"/>
                <w:lang w:val="ru-RU"/>
              </w:rPr>
              <w:t>электропусковой</w:t>
            </w:r>
            <w:proofErr w:type="spellEnd"/>
            <w:r w:rsidRPr="00BE0288">
              <w:rPr>
                <w:sz w:val="24"/>
                <w:lang w:val="ru-RU"/>
              </w:rPr>
              <w:t xml:space="preserve"> системе. </w:t>
            </w:r>
            <w:proofErr w:type="spellStart"/>
            <w:r>
              <w:rPr>
                <w:sz w:val="24"/>
              </w:rPr>
              <w:t>Стартеры</w:t>
            </w:r>
            <w:proofErr w:type="spellEnd"/>
            <w:r>
              <w:rPr>
                <w:sz w:val="24"/>
              </w:rPr>
              <w:t xml:space="preserve">, </w:t>
            </w:r>
            <w:proofErr w:type="spellStart"/>
            <w:r>
              <w:rPr>
                <w:sz w:val="24"/>
              </w:rPr>
              <w:t>назначение</w:t>
            </w:r>
            <w:proofErr w:type="spellEnd"/>
            <w:r>
              <w:rPr>
                <w:sz w:val="24"/>
              </w:rPr>
              <w:t xml:space="preserve"> и </w:t>
            </w:r>
            <w:proofErr w:type="spellStart"/>
            <w:r>
              <w:rPr>
                <w:sz w:val="24"/>
              </w:rPr>
              <w:t>требования</w:t>
            </w:r>
            <w:proofErr w:type="spellEnd"/>
            <w:r>
              <w:rPr>
                <w:sz w:val="24"/>
              </w:rPr>
              <w:t xml:space="preserve">, </w:t>
            </w:r>
            <w:proofErr w:type="spellStart"/>
            <w:r>
              <w:rPr>
                <w:sz w:val="24"/>
              </w:rPr>
              <w:t>предъявляемые</w:t>
            </w:r>
            <w:proofErr w:type="spellEnd"/>
            <w:r>
              <w:rPr>
                <w:sz w:val="24"/>
              </w:rPr>
              <w:t xml:space="preserve"> к </w:t>
            </w:r>
            <w:proofErr w:type="spellStart"/>
            <w:r>
              <w:rPr>
                <w:sz w:val="24"/>
              </w:rPr>
              <w:t>ним</w:t>
            </w:r>
            <w:proofErr w:type="spellEnd"/>
            <w:r>
              <w:rPr>
                <w:sz w:val="24"/>
              </w:rPr>
              <w:t xml:space="preserve">, </w:t>
            </w:r>
            <w:proofErr w:type="spellStart"/>
            <w:r>
              <w:rPr>
                <w:sz w:val="24"/>
              </w:rPr>
              <w:t>принцип</w:t>
            </w:r>
            <w:proofErr w:type="spellEnd"/>
            <w:r>
              <w:rPr>
                <w:sz w:val="24"/>
              </w:rPr>
              <w:t xml:space="preserve"> </w:t>
            </w:r>
            <w:proofErr w:type="spellStart"/>
            <w:r>
              <w:rPr>
                <w:sz w:val="24"/>
              </w:rPr>
              <w:t>работы</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1655"/>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082" w:type="dxa"/>
            <w:tcBorders>
              <w:left w:val="single" w:sz="4" w:space="0" w:color="000000"/>
              <w:bottom w:val="single" w:sz="4" w:space="0" w:color="000000"/>
              <w:right w:val="single" w:sz="4" w:space="0" w:color="000000"/>
            </w:tcBorders>
          </w:tcPr>
          <w:p w:rsidR="00415078" w:rsidRPr="00BE0288" w:rsidRDefault="00415078" w:rsidP="00415078">
            <w:pPr>
              <w:pStyle w:val="TableParagraph"/>
              <w:ind w:left="110" w:right="36"/>
              <w:jc w:val="both"/>
              <w:rPr>
                <w:sz w:val="24"/>
                <w:lang w:val="ru-RU"/>
              </w:rPr>
            </w:pPr>
            <w:r w:rsidRPr="00BE0288">
              <w:rPr>
                <w:sz w:val="24"/>
                <w:lang w:val="ru-RU"/>
              </w:rPr>
              <w:t>Устройство стартеров. Типы электродвигателей. Схемы включения обмоток якоря и возбуждения электродвигателя. Механизм привода стартера требования, предъявляемые к нему. Сцепляющий и расцепляющий механизмы привода. Работа роликовой, храповой муфт и механизма с самовыключением шестерни. Преимущества и</w:t>
            </w:r>
          </w:p>
          <w:p w:rsidR="00415078" w:rsidRDefault="00415078" w:rsidP="00415078">
            <w:pPr>
              <w:pStyle w:val="TableParagraph"/>
              <w:spacing w:line="264" w:lineRule="exact"/>
              <w:ind w:left="110"/>
              <w:jc w:val="both"/>
              <w:rPr>
                <w:sz w:val="24"/>
              </w:rPr>
            </w:pPr>
            <w:proofErr w:type="spellStart"/>
            <w:r>
              <w:rPr>
                <w:sz w:val="24"/>
              </w:rPr>
              <w:t>недостатки</w:t>
            </w:r>
            <w:proofErr w:type="spellEnd"/>
            <w:r>
              <w:rPr>
                <w:sz w:val="24"/>
              </w:rPr>
              <w:t xml:space="preserve"> </w:t>
            </w:r>
            <w:proofErr w:type="spellStart"/>
            <w:r>
              <w:rPr>
                <w:sz w:val="24"/>
              </w:rPr>
              <w:t>сцепляющих</w:t>
            </w:r>
            <w:proofErr w:type="spellEnd"/>
            <w:r>
              <w:rPr>
                <w:sz w:val="24"/>
              </w:rPr>
              <w:t xml:space="preserve"> </w:t>
            </w:r>
            <w:proofErr w:type="spellStart"/>
            <w:r>
              <w:rPr>
                <w:sz w:val="24"/>
              </w:rPr>
              <w:t>механизмов</w:t>
            </w:r>
            <w:proofErr w:type="spellEnd"/>
            <w:r>
              <w:rPr>
                <w:sz w:val="24"/>
              </w:rPr>
              <w:t xml:space="preserve"> </w:t>
            </w:r>
            <w:proofErr w:type="spellStart"/>
            <w:r>
              <w:rPr>
                <w:sz w:val="24"/>
              </w:rPr>
              <w:t>стартеров</w:t>
            </w:r>
            <w:proofErr w:type="spellEnd"/>
            <w:r>
              <w:rPr>
                <w:sz w:val="24"/>
              </w:rPr>
              <w:t>.</w:t>
            </w:r>
          </w:p>
        </w:tc>
        <w:tc>
          <w:tcPr>
            <w:tcW w:w="1419"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1275" w:type="dxa"/>
            <w:tcBorders>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87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39" w:line="270" w:lineRule="atLeast"/>
              <w:ind w:left="110" w:right="35"/>
              <w:jc w:val="both"/>
              <w:rPr>
                <w:sz w:val="24"/>
              </w:rPr>
            </w:pPr>
            <w:r w:rsidRPr="00BE0288">
              <w:rPr>
                <w:b/>
                <w:sz w:val="24"/>
                <w:lang w:val="ru-RU"/>
              </w:rPr>
              <w:t xml:space="preserve">Устройства для облегчения пуска холодного двигателя. </w:t>
            </w:r>
            <w:r w:rsidRPr="00BE0288">
              <w:rPr>
                <w:sz w:val="24"/>
                <w:lang w:val="ru-RU"/>
              </w:rPr>
              <w:t xml:space="preserve">Типы устройств, применяемых при пуске холодного двигателя. </w:t>
            </w:r>
            <w:proofErr w:type="spellStart"/>
            <w:r>
              <w:rPr>
                <w:sz w:val="24"/>
              </w:rPr>
              <w:t>Устройство</w:t>
            </w:r>
            <w:proofErr w:type="spellEnd"/>
            <w:r>
              <w:rPr>
                <w:sz w:val="24"/>
              </w:rPr>
              <w:t xml:space="preserve"> и </w:t>
            </w:r>
            <w:proofErr w:type="spellStart"/>
            <w:r>
              <w:rPr>
                <w:sz w:val="24"/>
              </w:rPr>
              <w:t>характеристика</w:t>
            </w:r>
            <w:proofErr w:type="spellEnd"/>
            <w:r>
              <w:rPr>
                <w:sz w:val="24"/>
              </w:rPr>
              <w:t xml:space="preserve"> </w:t>
            </w:r>
            <w:proofErr w:type="spellStart"/>
            <w:r>
              <w:rPr>
                <w:sz w:val="24"/>
              </w:rPr>
              <w:t>электрофакельного</w:t>
            </w:r>
            <w:proofErr w:type="spellEnd"/>
            <w:r>
              <w:rPr>
                <w:sz w:val="24"/>
              </w:rPr>
              <w:t xml:space="preserve"> </w:t>
            </w:r>
            <w:proofErr w:type="spellStart"/>
            <w:r>
              <w:rPr>
                <w:sz w:val="24"/>
              </w:rPr>
              <w:t>подогревателя</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Приборы</w:t>
            </w:r>
            <w:proofErr w:type="spellEnd"/>
            <w:r>
              <w:rPr>
                <w:sz w:val="24"/>
              </w:rPr>
              <w:t xml:space="preserve"> </w:t>
            </w:r>
            <w:proofErr w:type="spellStart"/>
            <w:r>
              <w:rPr>
                <w:sz w:val="24"/>
              </w:rPr>
              <w:t>системы</w:t>
            </w:r>
            <w:proofErr w:type="spellEnd"/>
            <w:r>
              <w:rPr>
                <w:sz w:val="24"/>
              </w:rPr>
              <w:t xml:space="preserve"> </w:t>
            </w:r>
            <w:proofErr w:type="spellStart"/>
            <w:r>
              <w:rPr>
                <w:sz w:val="24"/>
              </w:rPr>
              <w:t>пуска</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8"/>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702" w:right="685" w:hanging="6"/>
              <w:jc w:val="center"/>
              <w:rPr>
                <w:b/>
                <w:sz w:val="24"/>
                <w:lang w:val="ru-RU"/>
              </w:rPr>
            </w:pPr>
            <w:r w:rsidRPr="00BE0288">
              <w:rPr>
                <w:b/>
                <w:sz w:val="24"/>
                <w:lang w:val="ru-RU"/>
              </w:rPr>
              <w:t>Тема 8 Контрольно-</w:t>
            </w:r>
          </w:p>
          <w:p w:rsidR="00415078" w:rsidRPr="00BE0288" w:rsidRDefault="00415078" w:rsidP="00415078">
            <w:pPr>
              <w:pStyle w:val="TableParagraph"/>
              <w:ind w:left="196" w:right="185"/>
              <w:jc w:val="center"/>
              <w:rPr>
                <w:b/>
                <w:sz w:val="24"/>
                <w:lang w:val="ru-RU"/>
              </w:rPr>
            </w:pPr>
            <w:r w:rsidRPr="00BE0288">
              <w:rPr>
                <w:b/>
                <w:sz w:val="24"/>
                <w:lang w:val="ru-RU"/>
              </w:rPr>
              <w:t>измерительные, осветительные</w:t>
            </w:r>
          </w:p>
          <w:p w:rsidR="00415078" w:rsidRPr="00BE0288" w:rsidRDefault="00415078" w:rsidP="00415078">
            <w:pPr>
              <w:pStyle w:val="TableParagraph"/>
              <w:ind w:left="196" w:right="182"/>
              <w:jc w:val="center"/>
              <w:rPr>
                <w:b/>
                <w:sz w:val="24"/>
                <w:lang w:val="ru-RU"/>
              </w:rPr>
            </w:pPr>
            <w:r w:rsidRPr="00BE0288">
              <w:rPr>
                <w:b/>
                <w:sz w:val="24"/>
                <w:lang w:val="ru-RU"/>
              </w:rPr>
              <w:t>приборы и звуковые сигналы</w:t>
            </w: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24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26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47"/>
              <w:ind w:left="110" w:right="93"/>
              <w:jc w:val="both"/>
              <w:rPr>
                <w:sz w:val="24"/>
                <w:lang w:val="ru-RU"/>
              </w:rPr>
            </w:pPr>
            <w:r w:rsidRPr="00BE0288">
              <w:rPr>
                <w:b/>
                <w:sz w:val="24"/>
                <w:lang w:val="ru-RU"/>
              </w:rPr>
              <w:t xml:space="preserve">Контрольно-измерительные приборы. </w:t>
            </w:r>
            <w:r w:rsidRPr="00BE0288">
              <w:rPr>
                <w:sz w:val="24"/>
                <w:lang w:val="ru-RU"/>
              </w:rPr>
              <w:t>Назначение контрольно- измерительных приборов, требования, предъявляемые к ним, классификация. Принцип действия указывающих приборов. Устройство и работу приборов измерения температуры, давления, уровня топлива, контроля зарядного режима, спидометров и тахометров. Принцип действия сигнализирующих приборов. Устройство и работа сигнализаторов аварийной температуры,</w:t>
            </w:r>
          </w:p>
          <w:p w:rsidR="00415078" w:rsidRDefault="00415078" w:rsidP="00415078">
            <w:pPr>
              <w:pStyle w:val="TableParagraph"/>
              <w:spacing w:line="262" w:lineRule="exact"/>
              <w:ind w:left="110"/>
              <w:jc w:val="both"/>
              <w:rPr>
                <w:sz w:val="24"/>
              </w:rPr>
            </w:pPr>
            <w:proofErr w:type="spellStart"/>
            <w:r>
              <w:rPr>
                <w:sz w:val="24"/>
              </w:rPr>
              <w:t>давления</w:t>
            </w:r>
            <w:proofErr w:type="spellEnd"/>
            <w:r>
              <w:rPr>
                <w:sz w:val="24"/>
              </w:rPr>
              <w:t xml:space="preserve">, </w:t>
            </w:r>
            <w:proofErr w:type="spellStart"/>
            <w:r>
              <w:rPr>
                <w:sz w:val="24"/>
              </w:rPr>
              <w:t>исправности</w:t>
            </w:r>
            <w:proofErr w:type="spellEnd"/>
            <w:r>
              <w:rPr>
                <w:sz w:val="24"/>
              </w:rPr>
              <w:t xml:space="preserve"> </w:t>
            </w:r>
            <w:proofErr w:type="spellStart"/>
            <w:r>
              <w:rPr>
                <w:sz w:val="24"/>
              </w:rPr>
              <w:t>генераторной</w:t>
            </w:r>
            <w:proofErr w:type="spellEnd"/>
            <w:r>
              <w:rPr>
                <w:sz w:val="24"/>
              </w:rPr>
              <w:t xml:space="preserve"> </w:t>
            </w:r>
            <w:proofErr w:type="spellStart"/>
            <w:r>
              <w:rPr>
                <w:sz w:val="24"/>
              </w:rPr>
              <w:t>установки</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99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before="54"/>
              <w:ind w:left="110" w:right="94"/>
              <w:jc w:val="both"/>
              <w:rPr>
                <w:sz w:val="24"/>
                <w:lang w:val="ru-RU"/>
              </w:rPr>
            </w:pPr>
            <w:r w:rsidRPr="00BE0288">
              <w:rPr>
                <w:b/>
                <w:sz w:val="24"/>
                <w:lang w:val="ru-RU"/>
              </w:rPr>
              <w:t xml:space="preserve">Осветительные приборы. </w:t>
            </w:r>
            <w:r w:rsidRPr="00BE0288">
              <w:rPr>
                <w:sz w:val="24"/>
                <w:lang w:val="ru-RU"/>
              </w:rPr>
              <w:t xml:space="preserve">Общие сведения о приборах освещения. Требования к приборам освещения. </w:t>
            </w:r>
            <w:proofErr w:type="spellStart"/>
            <w:r w:rsidRPr="00BE0288">
              <w:rPr>
                <w:sz w:val="24"/>
                <w:lang w:val="ru-RU"/>
              </w:rPr>
              <w:t>Светораспределение</w:t>
            </w:r>
            <w:proofErr w:type="spellEnd"/>
            <w:r w:rsidRPr="00BE0288">
              <w:rPr>
                <w:sz w:val="24"/>
                <w:lang w:val="ru-RU"/>
              </w:rPr>
              <w:t xml:space="preserve"> ближнего и дальнего света. Видимость дороги и объектов на ней при ближнем и дальнем свете. Устройство приборов освещения и их применение. Конструкция оптических элементов фар и назначение основных элементов. Отражатель, </w:t>
            </w:r>
            <w:proofErr w:type="spellStart"/>
            <w:r w:rsidRPr="00BE0288">
              <w:rPr>
                <w:sz w:val="24"/>
                <w:lang w:val="ru-RU"/>
              </w:rPr>
              <w:t>рассеиватель</w:t>
            </w:r>
            <w:proofErr w:type="spellEnd"/>
            <w:r w:rsidRPr="00BE0288">
              <w:rPr>
                <w:sz w:val="24"/>
                <w:lang w:val="ru-RU"/>
              </w:rPr>
              <w:t xml:space="preserve"> и лампы, применяемые в фарах.</w:t>
            </w:r>
          </w:p>
          <w:p w:rsidR="00415078" w:rsidRPr="00BE0288" w:rsidRDefault="00415078" w:rsidP="00415078">
            <w:pPr>
              <w:pStyle w:val="TableParagraph"/>
              <w:spacing w:before="1" w:line="264" w:lineRule="exact"/>
              <w:ind w:left="110"/>
              <w:jc w:val="both"/>
              <w:rPr>
                <w:sz w:val="24"/>
                <w:lang w:val="ru-RU"/>
              </w:rPr>
            </w:pPr>
            <w:r w:rsidRPr="00BE0288">
              <w:rPr>
                <w:sz w:val="24"/>
                <w:lang w:val="ru-RU"/>
              </w:rPr>
              <w:t>Устройство и работа прерывателей указателей поворота.</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14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35" w:line="270" w:lineRule="atLeast"/>
              <w:ind w:left="110" w:right="93"/>
              <w:jc w:val="both"/>
              <w:rPr>
                <w:sz w:val="24"/>
              </w:rPr>
            </w:pPr>
            <w:r w:rsidRPr="00BE0288">
              <w:rPr>
                <w:b/>
                <w:sz w:val="24"/>
                <w:lang w:val="ru-RU"/>
              </w:rPr>
              <w:t xml:space="preserve">Звуковые сигналы, электродвигатели, стеклоочистители. </w:t>
            </w:r>
            <w:r w:rsidRPr="00BE0288">
              <w:rPr>
                <w:sz w:val="24"/>
                <w:lang w:val="ru-RU"/>
              </w:rPr>
              <w:t xml:space="preserve">Сигналы электрические звуковые: назначение, типы, устройство, работа. Реле сигналов, назначение, устройство, работа. Стеклоочиститель с электроприводом. Его устройство и работа. </w:t>
            </w:r>
            <w:proofErr w:type="spellStart"/>
            <w:r>
              <w:rPr>
                <w:sz w:val="24"/>
              </w:rPr>
              <w:t>Электродвигатели</w:t>
            </w:r>
            <w:proofErr w:type="spellEnd"/>
            <w:r>
              <w:rPr>
                <w:sz w:val="24"/>
              </w:rPr>
              <w:t xml:space="preserve"> </w:t>
            </w:r>
            <w:proofErr w:type="spellStart"/>
            <w:r>
              <w:rPr>
                <w:sz w:val="24"/>
              </w:rPr>
              <w:t>для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551"/>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082" w:type="dxa"/>
            <w:tcBorders>
              <w:left w:val="single" w:sz="4" w:space="0" w:color="000000"/>
              <w:bottom w:val="single" w:sz="4" w:space="0" w:color="000000"/>
              <w:right w:val="single" w:sz="4" w:space="0" w:color="000000"/>
            </w:tcBorders>
          </w:tcPr>
          <w:p w:rsidR="00415078" w:rsidRPr="00BE0288" w:rsidRDefault="00415078" w:rsidP="00415078">
            <w:pPr>
              <w:pStyle w:val="TableParagraph"/>
              <w:tabs>
                <w:tab w:val="left" w:pos="1229"/>
                <w:tab w:val="left" w:pos="3390"/>
                <w:tab w:val="left" w:pos="4772"/>
                <w:tab w:val="left" w:pos="6309"/>
                <w:tab w:val="left" w:pos="6716"/>
              </w:tabs>
              <w:spacing w:line="268" w:lineRule="exact"/>
              <w:ind w:left="110"/>
              <w:rPr>
                <w:sz w:val="24"/>
                <w:lang w:val="ru-RU"/>
              </w:rPr>
            </w:pPr>
            <w:r w:rsidRPr="00BE0288">
              <w:rPr>
                <w:sz w:val="24"/>
                <w:lang w:val="ru-RU"/>
              </w:rPr>
              <w:t>привода</w:t>
            </w:r>
            <w:r w:rsidRPr="00BE0288">
              <w:rPr>
                <w:sz w:val="24"/>
                <w:lang w:val="ru-RU"/>
              </w:rPr>
              <w:tab/>
              <w:t>стеклоочистителя,</w:t>
            </w:r>
            <w:r w:rsidRPr="00BE0288">
              <w:rPr>
                <w:sz w:val="24"/>
                <w:lang w:val="ru-RU"/>
              </w:rPr>
              <w:tab/>
            </w:r>
            <w:proofErr w:type="spellStart"/>
            <w:r w:rsidRPr="00BE0288">
              <w:rPr>
                <w:sz w:val="24"/>
                <w:lang w:val="ru-RU"/>
              </w:rPr>
              <w:t>отопителя</w:t>
            </w:r>
            <w:proofErr w:type="spellEnd"/>
            <w:r w:rsidRPr="00BE0288">
              <w:rPr>
                <w:sz w:val="24"/>
                <w:lang w:val="ru-RU"/>
              </w:rPr>
              <w:t>,</w:t>
            </w:r>
            <w:r w:rsidRPr="00BE0288">
              <w:rPr>
                <w:sz w:val="24"/>
                <w:lang w:val="ru-RU"/>
              </w:rPr>
              <w:tab/>
              <w:t>вентилятора</w:t>
            </w:r>
            <w:r w:rsidRPr="00BE0288">
              <w:rPr>
                <w:sz w:val="24"/>
                <w:lang w:val="ru-RU"/>
              </w:rPr>
              <w:tab/>
              <w:t>и</w:t>
            </w:r>
            <w:r w:rsidRPr="00BE0288">
              <w:rPr>
                <w:sz w:val="24"/>
                <w:lang w:val="ru-RU"/>
              </w:rPr>
              <w:tab/>
              <w:t>других</w:t>
            </w:r>
          </w:p>
          <w:p w:rsidR="00415078" w:rsidRPr="00BE0288" w:rsidRDefault="00415078" w:rsidP="00415078">
            <w:pPr>
              <w:pStyle w:val="TableParagraph"/>
              <w:spacing w:line="264" w:lineRule="exact"/>
              <w:ind w:left="110"/>
              <w:rPr>
                <w:sz w:val="24"/>
                <w:lang w:val="ru-RU"/>
              </w:rPr>
            </w:pPr>
            <w:r w:rsidRPr="00BE0288">
              <w:rPr>
                <w:sz w:val="24"/>
                <w:lang w:val="ru-RU"/>
              </w:rPr>
              <w:t>приборов. Изменение частоты вращения якорей электродвигателей.</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68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Потребители</w:t>
            </w:r>
            <w:proofErr w:type="spellEnd"/>
            <w:r>
              <w:rPr>
                <w:sz w:val="24"/>
              </w:rPr>
              <w:t xml:space="preserve"> </w:t>
            </w:r>
            <w:proofErr w:type="spellStart"/>
            <w:r>
              <w:rPr>
                <w:sz w:val="24"/>
              </w:rPr>
              <w:t>электрической</w:t>
            </w:r>
            <w:proofErr w:type="spellEnd"/>
            <w:r>
              <w:rPr>
                <w:sz w:val="24"/>
              </w:rPr>
              <w:t xml:space="preserve"> </w:t>
            </w:r>
            <w:proofErr w:type="spellStart"/>
            <w:r>
              <w:rPr>
                <w:sz w:val="24"/>
              </w:rPr>
              <w:t>энергии</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10</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93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0"/>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p w:rsidR="00415078" w:rsidRPr="00BE0288" w:rsidRDefault="00415078" w:rsidP="00415078">
            <w:pPr>
              <w:pStyle w:val="TableParagraph"/>
              <w:spacing w:line="264" w:lineRule="exact"/>
              <w:ind w:left="110"/>
              <w:jc w:val="both"/>
              <w:rPr>
                <w:sz w:val="24"/>
                <w:lang w:val="ru-RU"/>
              </w:rPr>
            </w:pPr>
            <w:r w:rsidRPr="00BE0288">
              <w:rPr>
                <w:sz w:val="24"/>
                <w:lang w:val="ru-RU"/>
              </w:rPr>
              <w:t>Самостоятельное изучение чертежей и технологической документации.</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222"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Защита электрических цепей от перегрузки, применяемые провода.</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541D2E" w:rsidRDefault="00415078" w:rsidP="00541D2E">
            <w:pPr>
              <w:pStyle w:val="TableParagraph"/>
              <w:ind w:left="136" w:right="90"/>
              <w:jc w:val="center"/>
              <w:rPr>
                <w:b/>
                <w:sz w:val="24"/>
              </w:rPr>
            </w:pPr>
            <w:proofErr w:type="spellStart"/>
            <w:r>
              <w:rPr>
                <w:b/>
                <w:sz w:val="24"/>
              </w:rPr>
              <w:t>Тема</w:t>
            </w:r>
            <w:proofErr w:type="spellEnd"/>
            <w:r>
              <w:rPr>
                <w:b/>
                <w:sz w:val="24"/>
              </w:rPr>
              <w:t xml:space="preserve"> 9</w:t>
            </w:r>
          </w:p>
          <w:p w:rsidR="00415078" w:rsidRDefault="00415078" w:rsidP="00541D2E">
            <w:pPr>
              <w:pStyle w:val="TableParagraph"/>
              <w:ind w:left="136" w:right="90"/>
              <w:jc w:val="center"/>
              <w:rPr>
                <w:b/>
                <w:sz w:val="24"/>
              </w:rPr>
            </w:pPr>
            <w:proofErr w:type="spellStart"/>
            <w:r>
              <w:rPr>
                <w:b/>
                <w:sz w:val="24"/>
              </w:rPr>
              <w:t>Автомобильные</w:t>
            </w:r>
            <w:proofErr w:type="spellEnd"/>
            <w:r>
              <w:rPr>
                <w:b/>
                <w:sz w:val="24"/>
              </w:rPr>
              <w:t xml:space="preserve"> </w:t>
            </w:r>
            <w:proofErr w:type="spellStart"/>
            <w:r>
              <w:rPr>
                <w:b/>
                <w:sz w:val="24"/>
              </w:rPr>
              <w:t>топлива</w:t>
            </w:r>
            <w:proofErr w:type="spellEnd"/>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28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65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b/>
                <w:sz w:val="24"/>
                <w:lang w:val="ru-RU"/>
              </w:rPr>
              <w:t xml:space="preserve">Общие сведения о топливах. </w:t>
            </w:r>
            <w:r w:rsidRPr="00BE0288">
              <w:rPr>
                <w:sz w:val="24"/>
                <w:lang w:val="ru-RU"/>
              </w:rPr>
              <w:t>Назначение автомобильных топлив. Классификация автомобильных топлив по агрегатному состоянию, по теплоте сгорания, по целевому назначению и по исходному сырью. Нефть, ее состав. Способы получения автомобильных топлив из</w:t>
            </w:r>
          </w:p>
          <w:p w:rsidR="00415078" w:rsidRDefault="00415078" w:rsidP="00415078">
            <w:pPr>
              <w:pStyle w:val="TableParagraph"/>
              <w:spacing w:line="270" w:lineRule="atLeast"/>
              <w:ind w:left="110" w:right="102"/>
              <w:jc w:val="both"/>
              <w:rPr>
                <w:sz w:val="24"/>
              </w:rPr>
            </w:pPr>
            <w:r w:rsidRPr="00BE0288">
              <w:rPr>
                <w:sz w:val="24"/>
                <w:lang w:val="ru-RU"/>
              </w:rPr>
              <w:t xml:space="preserve">нефти. Понятия о способах доведения полученных топлив до норм стандарта. </w:t>
            </w:r>
            <w:proofErr w:type="spellStart"/>
            <w:r>
              <w:rPr>
                <w:sz w:val="24"/>
              </w:rPr>
              <w:t>Получение</w:t>
            </w:r>
            <w:proofErr w:type="spellEnd"/>
            <w:r>
              <w:rPr>
                <w:sz w:val="24"/>
              </w:rPr>
              <w:t xml:space="preserve"> </w:t>
            </w:r>
            <w:proofErr w:type="spellStart"/>
            <w:r>
              <w:rPr>
                <w:sz w:val="24"/>
              </w:rPr>
              <w:t>альтернативных</w:t>
            </w:r>
            <w:proofErr w:type="spellEnd"/>
            <w:r>
              <w:rPr>
                <w:sz w:val="24"/>
              </w:rPr>
              <w:t xml:space="preserve"> </w:t>
            </w:r>
            <w:proofErr w:type="spellStart"/>
            <w:r>
              <w:rPr>
                <w:sz w:val="24"/>
              </w:rPr>
              <w:t>топлив</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1A59D7">
        <w:trPr>
          <w:trHeight w:val="303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8"/>
              <w:jc w:val="both"/>
              <w:rPr>
                <w:sz w:val="24"/>
                <w:lang w:val="ru-RU"/>
              </w:rPr>
            </w:pPr>
            <w:r w:rsidRPr="00BE0288">
              <w:rPr>
                <w:b/>
                <w:sz w:val="24"/>
                <w:lang w:val="ru-RU"/>
              </w:rPr>
              <w:t xml:space="preserve">Автомобильные бензины. </w:t>
            </w:r>
            <w:r w:rsidRPr="00BE0288">
              <w:rPr>
                <w:sz w:val="24"/>
                <w:lang w:val="ru-RU"/>
              </w:rPr>
              <w:t xml:space="preserve">Назначение автомобильных бензинов. Эксплуатационные требования к качеству бензинов. Свойства, влияющие на подачу топлива от топливного бака до карбюратора: наличие воды, механических примесей, давление насыщенных паров. Свойства, влияющие на смесеобразование: плотность, испаряемость. Свойства, влияющие на процесс сгорания. Виды сгорания рабочей смеси: без детонации, с детонацией, калильное. Понятие об октановом числе. Методы определения октанового числа. Способы повышения детонационной стойкости бензинов. Свойства, влияющие на образование        </w:t>
            </w:r>
            <w:proofErr w:type="gramStart"/>
            <w:r w:rsidRPr="00BE0288">
              <w:rPr>
                <w:sz w:val="24"/>
                <w:lang w:val="ru-RU"/>
              </w:rPr>
              <w:t xml:space="preserve">отложений:   </w:t>
            </w:r>
            <w:proofErr w:type="gramEnd"/>
            <w:r w:rsidRPr="00BE0288">
              <w:rPr>
                <w:sz w:val="24"/>
                <w:lang w:val="ru-RU"/>
              </w:rPr>
              <w:t xml:space="preserve">     содержание        фактических    </w:t>
            </w:r>
            <w:r w:rsidRPr="00BE0288">
              <w:rPr>
                <w:spacing w:val="17"/>
                <w:sz w:val="24"/>
                <w:lang w:val="ru-RU"/>
              </w:rPr>
              <w:t xml:space="preserve"> </w:t>
            </w:r>
            <w:r w:rsidRPr="00BE0288">
              <w:rPr>
                <w:sz w:val="24"/>
                <w:lang w:val="ru-RU"/>
              </w:rPr>
              <w:t>смол,</w:t>
            </w:r>
          </w:p>
          <w:p w:rsidR="00415078" w:rsidRPr="00BE0288" w:rsidRDefault="00415078" w:rsidP="00415078">
            <w:pPr>
              <w:pStyle w:val="TableParagraph"/>
              <w:spacing w:line="264" w:lineRule="exact"/>
              <w:ind w:left="110"/>
              <w:jc w:val="both"/>
              <w:rPr>
                <w:sz w:val="24"/>
                <w:lang w:val="ru-RU"/>
              </w:rPr>
            </w:pPr>
            <w:r w:rsidRPr="00BE0288">
              <w:rPr>
                <w:sz w:val="24"/>
                <w:lang w:val="ru-RU"/>
              </w:rPr>
              <w:t xml:space="preserve">индукционный     период.     </w:t>
            </w:r>
            <w:proofErr w:type="spellStart"/>
            <w:r w:rsidRPr="00BE0288">
              <w:rPr>
                <w:sz w:val="24"/>
                <w:lang w:val="ru-RU"/>
              </w:rPr>
              <w:t>Коррозионость</w:t>
            </w:r>
            <w:proofErr w:type="spellEnd"/>
            <w:r w:rsidRPr="00BE0288">
              <w:rPr>
                <w:sz w:val="24"/>
                <w:lang w:val="ru-RU"/>
              </w:rPr>
              <w:t xml:space="preserve">     бензинов:   </w:t>
            </w:r>
            <w:r w:rsidRPr="00BE0288">
              <w:rPr>
                <w:spacing w:val="51"/>
                <w:sz w:val="24"/>
                <w:lang w:val="ru-RU"/>
              </w:rPr>
              <w:t xml:space="preserve"> </w:t>
            </w:r>
            <w:r w:rsidRPr="00BE0288">
              <w:rPr>
                <w:sz w:val="24"/>
                <w:lang w:val="ru-RU"/>
              </w:rPr>
              <w:t>содержание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551"/>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pPr>
          </w:p>
        </w:tc>
        <w:tc>
          <w:tcPr>
            <w:tcW w:w="9082" w:type="dxa"/>
            <w:tcBorders>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водорастворимых кислот и щелочей. Испытание на медной пластинке.</w:t>
            </w:r>
          </w:p>
          <w:p w:rsidR="00415078" w:rsidRPr="00BE0288" w:rsidRDefault="00415078" w:rsidP="00415078">
            <w:pPr>
              <w:pStyle w:val="TableParagraph"/>
              <w:spacing w:line="264" w:lineRule="exact"/>
              <w:ind w:left="110"/>
              <w:rPr>
                <w:sz w:val="24"/>
                <w:lang w:val="ru-RU"/>
              </w:rPr>
            </w:pPr>
            <w:r w:rsidRPr="00BE0288">
              <w:rPr>
                <w:sz w:val="24"/>
                <w:lang w:val="ru-RU"/>
              </w:rPr>
              <w:t>Кислотность. Массовая доля серы. Марки бензинов и их применение.</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1A59D7">
        <w:trPr>
          <w:trHeight w:val="3588"/>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5"/>
              <w:jc w:val="both"/>
              <w:rPr>
                <w:sz w:val="24"/>
                <w:lang w:val="ru-RU"/>
              </w:rPr>
            </w:pPr>
            <w:r w:rsidRPr="00BE0288">
              <w:rPr>
                <w:b/>
                <w:sz w:val="24"/>
                <w:lang w:val="ru-RU"/>
              </w:rPr>
              <w:t xml:space="preserve">Автомобильные дизельные топлива. </w:t>
            </w:r>
            <w:r w:rsidRPr="00BE0288">
              <w:rPr>
                <w:sz w:val="24"/>
                <w:lang w:val="ru-RU"/>
              </w:rPr>
              <w:t xml:space="preserve">Назначение дизельных топлив. Эксплуатационные требования к дизельным топлива. Свойства, влияющие на подачу дизельного топлива от топливного бака до камеры сгорания: наличие воды и механических примесей, температура помутнения, застывания, вязкость. Свойства, влияющие на смесеобразование: плотность, вязкость, испаряемость. Свойства дизельных топлив, влияющих на самовоспламенение и процесс сгорания: мягкая и жесткая работа дизельного двигателя, понятие о </w:t>
            </w:r>
            <w:proofErr w:type="spellStart"/>
            <w:r w:rsidRPr="00BE0288">
              <w:rPr>
                <w:sz w:val="24"/>
                <w:lang w:val="ru-RU"/>
              </w:rPr>
              <w:t>цетановом</w:t>
            </w:r>
            <w:proofErr w:type="spellEnd"/>
            <w:r w:rsidRPr="00BE0288">
              <w:rPr>
                <w:sz w:val="24"/>
                <w:lang w:val="ru-RU"/>
              </w:rPr>
              <w:t xml:space="preserve"> числе. Способы повышения </w:t>
            </w:r>
            <w:proofErr w:type="spellStart"/>
            <w:r w:rsidRPr="00BE0288">
              <w:rPr>
                <w:sz w:val="24"/>
                <w:lang w:val="ru-RU"/>
              </w:rPr>
              <w:t>самовоспламеняемости</w:t>
            </w:r>
            <w:proofErr w:type="spellEnd"/>
            <w:r w:rsidRPr="00BE0288">
              <w:rPr>
                <w:sz w:val="24"/>
                <w:lang w:val="ru-RU"/>
              </w:rPr>
              <w:t>. Свойства, влияющие на образование отложений: содержание фактических смол, зольность, коксуемость, йодное число, содержание</w:t>
            </w:r>
          </w:p>
          <w:p w:rsidR="00415078" w:rsidRPr="00BE0288" w:rsidRDefault="00415078" w:rsidP="00415078">
            <w:pPr>
              <w:pStyle w:val="TableParagraph"/>
              <w:spacing w:line="270" w:lineRule="atLeast"/>
              <w:ind w:left="110" w:right="101"/>
              <w:jc w:val="both"/>
              <w:rPr>
                <w:sz w:val="24"/>
                <w:lang w:val="ru-RU"/>
              </w:rPr>
            </w:pPr>
            <w:r w:rsidRPr="00BE0288">
              <w:rPr>
                <w:sz w:val="24"/>
                <w:lang w:val="ru-RU"/>
              </w:rPr>
              <w:t xml:space="preserve">серы. </w:t>
            </w:r>
            <w:proofErr w:type="spellStart"/>
            <w:r w:rsidRPr="00BE0288">
              <w:rPr>
                <w:sz w:val="24"/>
                <w:lang w:val="ru-RU"/>
              </w:rPr>
              <w:t>Коррозийность</w:t>
            </w:r>
            <w:proofErr w:type="spellEnd"/>
            <w:r w:rsidRPr="00BE0288">
              <w:rPr>
                <w:sz w:val="24"/>
                <w:lang w:val="ru-RU"/>
              </w:rPr>
              <w:t xml:space="preserve"> дизельных топлив: содержание серы, воды, водорастворимых кислот.</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1A59D7">
        <w:trPr>
          <w:trHeight w:val="919"/>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4</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10" w:right="93"/>
              <w:jc w:val="both"/>
              <w:rPr>
                <w:sz w:val="24"/>
              </w:rPr>
            </w:pPr>
            <w:r w:rsidRPr="00BE0288">
              <w:rPr>
                <w:b/>
                <w:sz w:val="24"/>
                <w:lang w:val="ru-RU"/>
              </w:rPr>
              <w:t xml:space="preserve">Альтернативные топлива. </w:t>
            </w:r>
            <w:r w:rsidRPr="00BE0288">
              <w:rPr>
                <w:sz w:val="24"/>
                <w:lang w:val="ru-RU"/>
              </w:rPr>
              <w:t xml:space="preserve">Классификация альтернативных топлив. Сжиженные нефтяные газы. Сжатые природные газы. </w:t>
            </w:r>
            <w:proofErr w:type="spellStart"/>
            <w:r>
              <w:rPr>
                <w:sz w:val="24"/>
              </w:rPr>
              <w:t>Газоконденсатные</w:t>
            </w:r>
            <w:proofErr w:type="spellEnd"/>
            <w:r>
              <w:rPr>
                <w:sz w:val="24"/>
              </w:rPr>
              <w:t xml:space="preserve"> </w:t>
            </w:r>
            <w:proofErr w:type="spellStart"/>
            <w:r>
              <w:rPr>
                <w:sz w:val="24"/>
              </w:rPr>
              <w:t>топлива</w:t>
            </w:r>
            <w:proofErr w:type="spellEnd"/>
            <w:r>
              <w:rPr>
                <w:sz w:val="24"/>
              </w:rPr>
              <w:t xml:space="preserve">. </w:t>
            </w:r>
            <w:proofErr w:type="spellStart"/>
            <w:r>
              <w:rPr>
                <w:sz w:val="24"/>
              </w:rPr>
              <w:t>Спирты</w:t>
            </w:r>
            <w:proofErr w:type="spellEnd"/>
            <w:r>
              <w:rPr>
                <w:sz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D0C58">
            <w:pPr>
              <w:pStyle w:val="TableParagraph"/>
              <w:spacing w:line="256" w:lineRule="exact"/>
              <w:ind w:right="11"/>
              <w:jc w:val="center"/>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92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Определение</w:t>
            </w:r>
            <w:proofErr w:type="spellEnd"/>
            <w:r>
              <w:rPr>
                <w:sz w:val="24"/>
              </w:rPr>
              <w:t xml:space="preserve"> </w:t>
            </w:r>
            <w:proofErr w:type="spellStart"/>
            <w:r>
              <w:rPr>
                <w:sz w:val="24"/>
              </w:rPr>
              <w:t>качества</w:t>
            </w:r>
            <w:proofErr w:type="spellEnd"/>
            <w:r>
              <w:rPr>
                <w:sz w:val="24"/>
              </w:rPr>
              <w:t xml:space="preserve"> </w:t>
            </w:r>
            <w:proofErr w:type="spellStart"/>
            <w:r>
              <w:rPr>
                <w:sz w:val="24"/>
              </w:rPr>
              <w:t>бензина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9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Определение</w:t>
            </w:r>
            <w:proofErr w:type="spellEnd"/>
            <w:r>
              <w:rPr>
                <w:sz w:val="24"/>
              </w:rPr>
              <w:t xml:space="preserve"> </w:t>
            </w:r>
            <w:proofErr w:type="spellStart"/>
            <w:r>
              <w:rPr>
                <w:sz w:val="24"/>
              </w:rPr>
              <w:t>качества</w:t>
            </w:r>
            <w:proofErr w:type="spellEnd"/>
            <w:r>
              <w:rPr>
                <w:sz w:val="24"/>
              </w:rPr>
              <w:t xml:space="preserve"> </w:t>
            </w:r>
            <w:proofErr w:type="spellStart"/>
            <w:r>
              <w:rPr>
                <w:sz w:val="24"/>
              </w:rPr>
              <w:t>дизельного</w:t>
            </w:r>
            <w:proofErr w:type="spellEnd"/>
            <w:r>
              <w:rPr>
                <w:sz w:val="24"/>
              </w:rPr>
              <w:t xml:space="preserve"> </w:t>
            </w:r>
            <w:proofErr w:type="spellStart"/>
            <w:r>
              <w:rPr>
                <w:sz w:val="24"/>
              </w:rPr>
              <w:t>топлива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65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0"/>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spacing w:line="270" w:lineRule="atLeast"/>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6B5479">
        <w:trPr>
          <w:gridAfter w:val="4"/>
          <w:wAfter w:w="12222" w:type="dxa"/>
          <w:trHeight w:val="8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bl>
    <w:p w:rsidR="00415078" w:rsidRDefault="00415078" w:rsidP="00415078">
      <w:pPr>
        <w:spacing w:line="258" w:lineRule="exact"/>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275"/>
        </w:trPr>
        <w:tc>
          <w:tcPr>
            <w:tcW w:w="2808" w:type="dxa"/>
            <w:vMerge w:val="restart"/>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082" w:type="dxa"/>
            <w:tcBorders>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proofErr w:type="spellStart"/>
            <w:r>
              <w:rPr>
                <w:sz w:val="24"/>
              </w:rPr>
              <w:t>Классификация</w:t>
            </w:r>
            <w:proofErr w:type="spellEnd"/>
            <w:r>
              <w:rPr>
                <w:sz w:val="24"/>
              </w:rPr>
              <w:t xml:space="preserve"> </w:t>
            </w:r>
            <w:proofErr w:type="spellStart"/>
            <w:r>
              <w:rPr>
                <w:sz w:val="24"/>
              </w:rPr>
              <w:t>топлива</w:t>
            </w:r>
            <w:proofErr w:type="spellEnd"/>
          </w:p>
        </w:tc>
        <w:tc>
          <w:tcPr>
            <w:tcW w:w="1419" w:type="dxa"/>
            <w:tcBorders>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2</w:t>
            </w:r>
          </w:p>
        </w:tc>
        <w:tc>
          <w:tcPr>
            <w:tcW w:w="1275" w:type="dxa"/>
            <w:tcBorders>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55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tabs>
                <w:tab w:val="left" w:pos="1547"/>
                <w:tab w:val="left" w:pos="2158"/>
                <w:tab w:val="left" w:pos="3132"/>
                <w:tab w:val="left" w:pos="4486"/>
                <w:tab w:val="left" w:pos="5575"/>
                <w:tab w:val="left" w:pos="5956"/>
              </w:tabs>
              <w:spacing w:line="268" w:lineRule="exact"/>
              <w:ind w:left="110"/>
              <w:rPr>
                <w:sz w:val="24"/>
                <w:lang w:val="ru-RU"/>
              </w:rPr>
            </w:pPr>
            <w:proofErr w:type="spellStart"/>
            <w:r w:rsidRPr="00BE0288">
              <w:rPr>
                <w:sz w:val="24"/>
                <w:lang w:val="ru-RU"/>
              </w:rPr>
              <w:t>Риформинг</w:t>
            </w:r>
            <w:proofErr w:type="spellEnd"/>
            <w:r w:rsidRPr="00BE0288">
              <w:rPr>
                <w:sz w:val="24"/>
                <w:lang w:val="ru-RU"/>
              </w:rPr>
              <w:tab/>
              <w:t>как</w:t>
            </w:r>
            <w:r w:rsidRPr="00BE0288">
              <w:rPr>
                <w:sz w:val="24"/>
                <w:lang w:val="ru-RU"/>
              </w:rPr>
              <w:tab/>
              <w:t>способ</w:t>
            </w:r>
            <w:r w:rsidRPr="00BE0288">
              <w:rPr>
                <w:sz w:val="24"/>
                <w:lang w:val="ru-RU"/>
              </w:rPr>
              <w:tab/>
              <w:t>получения</w:t>
            </w:r>
            <w:r w:rsidRPr="00BE0288">
              <w:rPr>
                <w:sz w:val="24"/>
                <w:lang w:val="ru-RU"/>
              </w:rPr>
              <w:tab/>
              <w:t>бензина</w:t>
            </w:r>
            <w:r w:rsidRPr="00BE0288">
              <w:rPr>
                <w:sz w:val="24"/>
                <w:lang w:val="ru-RU"/>
              </w:rPr>
              <w:tab/>
              <w:t>с</w:t>
            </w:r>
            <w:r w:rsidRPr="00BE0288">
              <w:rPr>
                <w:sz w:val="24"/>
                <w:lang w:val="ru-RU"/>
              </w:rPr>
              <w:tab/>
              <w:t>улучшенными</w:t>
            </w:r>
          </w:p>
          <w:p w:rsidR="00415078" w:rsidRDefault="00415078" w:rsidP="00415078">
            <w:pPr>
              <w:pStyle w:val="TableParagraph"/>
              <w:spacing w:line="264" w:lineRule="exact"/>
              <w:ind w:left="110"/>
              <w:rPr>
                <w:sz w:val="24"/>
              </w:rPr>
            </w:pPr>
            <w:proofErr w:type="spellStart"/>
            <w:r>
              <w:rPr>
                <w:sz w:val="24"/>
              </w:rPr>
              <w:t>характеристиками</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proofErr w:type="spellStart"/>
            <w:r>
              <w:rPr>
                <w:sz w:val="24"/>
              </w:rPr>
              <w:t>Дизельные</w:t>
            </w:r>
            <w:proofErr w:type="spellEnd"/>
            <w:r>
              <w:rPr>
                <w:sz w:val="24"/>
              </w:rPr>
              <w:t xml:space="preserve"> </w:t>
            </w:r>
            <w:proofErr w:type="spellStart"/>
            <w:r>
              <w:rPr>
                <w:sz w:val="24"/>
              </w:rPr>
              <w:t>топлива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4</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proofErr w:type="spellStart"/>
            <w:r>
              <w:rPr>
                <w:sz w:val="24"/>
              </w:rPr>
              <w:t>Сжиженные</w:t>
            </w:r>
            <w:proofErr w:type="spellEnd"/>
            <w:r>
              <w:rPr>
                <w:sz w:val="24"/>
              </w:rPr>
              <w:t xml:space="preserve"> </w:t>
            </w:r>
            <w:proofErr w:type="spellStart"/>
            <w:r>
              <w:rPr>
                <w:sz w:val="24"/>
              </w:rPr>
              <w:t>нефтяные</w:t>
            </w:r>
            <w:proofErr w:type="spellEnd"/>
            <w:r>
              <w:rPr>
                <w:sz w:val="24"/>
              </w:rPr>
              <w:t xml:space="preserve"> </w:t>
            </w:r>
            <w:proofErr w:type="spellStart"/>
            <w:r>
              <w:rPr>
                <w:sz w:val="24"/>
              </w:rPr>
              <w:t>газы</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302"/>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77" w:right="164" w:hanging="1"/>
              <w:jc w:val="center"/>
              <w:rPr>
                <w:b/>
                <w:sz w:val="24"/>
              </w:rPr>
            </w:pPr>
            <w:proofErr w:type="spellStart"/>
            <w:r>
              <w:rPr>
                <w:b/>
                <w:sz w:val="24"/>
              </w:rPr>
              <w:t>Тема</w:t>
            </w:r>
            <w:proofErr w:type="spellEnd"/>
            <w:r>
              <w:rPr>
                <w:b/>
                <w:sz w:val="24"/>
              </w:rPr>
              <w:t xml:space="preserve"> 10 </w:t>
            </w:r>
            <w:proofErr w:type="spellStart"/>
            <w:r>
              <w:rPr>
                <w:b/>
                <w:sz w:val="24"/>
              </w:rPr>
              <w:t>Автомобильные</w:t>
            </w:r>
            <w:proofErr w:type="spellEnd"/>
            <w:r>
              <w:rPr>
                <w:b/>
                <w:sz w:val="24"/>
              </w:rPr>
              <w:t xml:space="preserve"> </w:t>
            </w:r>
            <w:proofErr w:type="spellStart"/>
            <w:r>
              <w:rPr>
                <w:b/>
                <w:sz w:val="24"/>
              </w:rPr>
              <w:t>смазочные</w:t>
            </w:r>
            <w:proofErr w:type="spellEnd"/>
            <w:r>
              <w:rPr>
                <w:b/>
                <w:sz w:val="24"/>
              </w:rPr>
              <w:t xml:space="preserve"> </w:t>
            </w:r>
            <w:proofErr w:type="spellStart"/>
            <w:r>
              <w:rPr>
                <w:b/>
                <w:sz w:val="24"/>
              </w:rPr>
              <w:t>материалы</w:t>
            </w:r>
            <w:proofErr w:type="spellEnd"/>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579"/>
              <w:jc w:val="right"/>
              <w:rPr>
                <w:sz w:val="24"/>
              </w:rPr>
            </w:pPr>
            <w:r>
              <w:rPr>
                <w:sz w:val="24"/>
              </w:rPr>
              <w:t>32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165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b/>
                <w:sz w:val="24"/>
                <w:lang w:val="ru-RU"/>
              </w:rPr>
              <w:t xml:space="preserve">Общие сведения об автомобильных смазочных материалах. </w:t>
            </w:r>
            <w:r w:rsidRPr="00BE0288">
              <w:rPr>
                <w:sz w:val="24"/>
                <w:lang w:val="ru-RU"/>
              </w:rPr>
              <w:t>Назначение смазочных материалов. Эксплуатационные требования к качеству смазочных материалов. Получение смазочных материалов. Классификация масел по назначению. Вязкостные свойства масел: вязкость масел при рабочей температуре, вязкостно-температурная</w:t>
            </w:r>
          </w:p>
          <w:p w:rsidR="00415078" w:rsidRDefault="00415078" w:rsidP="00415078">
            <w:pPr>
              <w:pStyle w:val="TableParagraph"/>
              <w:spacing w:line="260" w:lineRule="exact"/>
              <w:ind w:left="110"/>
              <w:jc w:val="both"/>
              <w:rPr>
                <w:sz w:val="24"/>
              </w:rPr>
            </w:pPr>
            <w:proofErr w:type="spellStart"/>
            <w:r>
              <w:rPr>
                <w:sz w:val="24"/>
              </w:rPr>
              <w:t>характеристика</w:t>
            </w:r>
            <w:proofErr w:type="spellEnd"/>
            <w:r>
              <w:rPr>
                <w:sz w:val="24"/>
              </w:rPr>
              <w:t xml:space="preserve">, </w:t>
            </w:r>
            <w:proofErr w:type="spellStart"/>
            <w:r>
              <w:rPr>
                <w:sz w:val="24"/>
              </w:rPr>
              <w:t>индекс</w:t>
            </w:r>
            <w:proofErr w:type="spellEnd"/>
            <w:r>
              <w:rPr>
                <w:sz w:val="24"/>
              </w:rPr>
              <w:t xml:space="preserve"> </w:t>
            </w:r>
            <w:proofErr w:type="spellStart"/>
            <w:r>
              <w:rPr>
                <w:sz w:val="24"/>
              </w:rPr>
              <w:t>вязкости</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1A59D7">
        <w:trPr>
          <w:trHeight w:val="2483"/>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5"/>
              <w:jc w:val="both"/>
              <w:rPr>
                <w:sz w:val="24"/>
                <w:lang w:val="ru-RU"/>
              </w:rPr>
            </w:pPr>
            <w:r w:rsidRPr="00BE0288">
              <w:rPr>
                <w:b/>
                <w:sz w:val="24"/>
                <w:lang w:val="ru-RU"/>
              </w:rPr>
              <w:t xml:space="preserve">Масла для двигателей. </w:t>
            </w:r>
            <w:r w:rsidRPr="00BE0288">
              <w:rPr>
                <w:sz w:val="24"/>
                <w:lang w:val="ru-RU"/>
              </w:rPr>
              <w:t>Условия работы масла в двигателе: причины старения масла в двигателе. Вязкостные свойства масел для двигателей: вязкость масла при рабочей температуре, вязкостно- температурная характеристика, индекс вязкости. Смазочные свойства моторных масел. Антиокислительные, моющие, антипенные, противокоррозионные защитные свойства. Присадки. Классификация моторных масел по уровню эксплуатационных свойств (группы масел)</w:t>
            </w:r>
          </w:p>
          <w:p w:rsidR="00415078" w:rsidRPr="00BE0288" w:rsidRDefault="00415078" w:rsidP="00415078">
            <w:pPr>
              <w:pStyle w:val="TableParagraph"/>
              <w:spacing w:line="270" w:lineRule="atLeast"/>
              <w:ind w:left="110" w:right="103"/>
              <w:jc w:val="both"/>
              <w:rPr>
                <w:sz w:val="24"/>
                <w:lang w:val="ru-RU"/>
              </w:rPr>
            </w:pPr>
            <w:r w:rsidRPr="00BE0288">
              <w:rPr>
                <w:sz w:val="24"/>
                <w:lang w:val="ru-RU"/>
              </w:rPr>
              <w:t>и по вязкости (классы вязкости). Марки моторных масел и их применение.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276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10" w:right="96"/>
              <w:jc w:val="both"/>
              <w:rPr>
                <w:sz w:val="24"/>
              </w:rPr>
            </w:pPr>
            <w:r w:rsidRPr="00BE0288">
              <w:rPr>
                <w:b/>
                <w:sz w:val="24"/>
                <w:lang w:val="ru-RU"/>
              </w:rPr>
              <w:t xml:space="preserve">Трансмиссионные и гидравлические масла. </w:t>
            </w:r>
            <w:r w:rsidRPr="00BE0288">
              <w:rPr>
                <w:sz w:val="24"/>
                <w:lang w:val="ru-RU"/>
              </w:rPr>
              <w:t xml:space="preserve">Условия работы трансмиссионных масел. Вязкостные, смазочные и защитные свойства масел. Присадки. Классификация трансмиссионных масел по уровню эксплуатационных свойств (группы) и по вязкости (классы вязкости). Марки трансмиссионных масел и их применение. Условия работы гидравлических масел. Вязкостные, смазочные, защитные и антипенные свойства масел. Присадки. Классификация гидравлических масел по уровню эксплуатационных свойств (группы) и по вязкости (классы вязкости). </w:t>
            </w:r>
            <w:proofErr w:type="spellStart"/>
            <w:r>
              <w:rPr>
                <w:sz w:val="24"/>
              </w:rPr>
              <w:t>Марки</w:t>
            </w:r>
            <w:proofErr w:type="spellEnd"/>
            <w:r>
              <w:rPr>
                <w:sz w:val="24"/>
              </w:rPr>
              <w:t xml:space="preserve"> </w:t>
            </w:r>
            <w:proofErr w:type="spellStart"/>
            <w:r>
              <w:rPr>
                <w:sz w:val="24"/>
              </w:rPr>
              <w:t>гидравлических</w:t>
            </w:r>
            <w:proofErr w:type="spellEnd"/>
            <w:r>
              <w:rPr>
                <w:sz w:val="24"/>
              </w:rPr>
              <w:t xml:space="preserve"> </w:t>
            </w:r>
            <w:proofErr w:type="spellStart"/>
            <w:r>
              <w:rPr>
                <w:sz w:val="24"/>
              </w:rPr>
              <w:t>масел</w:t>
            </w:r>
            <w:proofErr w:type="spellEnd"/>
            <w:r>
              <w:rPr>
                <w:sz w:val="24"/>
              </w:rPr>
              <w:t xml:space="preserve"> и</w:t>
            </w:r>
            <w:r>
              <w:rPr>
                <w:spacing w:val="54"/>
                <w:sz w:val="24"/>
              </w:rPr>
              <w:t xml:space="preserve"> </w:t>
            </w:r>
            <w:proofErr w:type="spellStart"/>
            <w:r>
              <w:rPr>
                <w:sz w:val="24"/>
              </w:rPr>
              <w:t>их</w:t>
            </w:r>
            <w:proofErr w:type="spellEnd"/>
          </w:p>
          <w:p w:rsidR="00415078" w:rsidRDefault="00415078" w:rsidP="00415078">
            <w:pPr>
              <w:pStyle w:val="TableParagraph"/>
              <w:spacing w:line="264" w:lineRule="exact"/>
              <w:ind w:left="110"/>
              <w:jc w:val="both"/>
              <w:rPr>
                <w:sz w:val="24"/>
              </w:rPr>
            </w:pPr>
            <w:proofErr w:type="spellStart"/>
            <w:r>
              <w:rPr>
                <w:sz w:val="24"/>
              </w:rPr>
              <w:t>применение</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83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4</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tabs>
                <w:tab w:val="left" w:pos="2157"/>
                <w:tab w:val="left" w:pos="3747"/>
                <w:tab w:val="left" w:pos="4841"/>
                <w:tab w:val="left" w:pos="6369"/>
                <w:tab w:val="left" w:pos="7295"/>
              </w:tabs>
              <w:ind w:left="110" w:right="99"/>
              <w:rPr>
                <w:sz w:val="24"/>
              </w:rPr>
            </w:pPr>
            <w:r w:rsidRPr="00BE0288">
              <w:rPr>
                <w:b/>
                <w:sz w:val="24"/>
                <w:lang w:val="ru-RU"/>
              </w:rPr>
              <w:t>Автомобильные</w:t>
            </w:r>
            <w:r w:rsidRPr="00BE0288">
              <w:rPr>
                <w:b/>
                <w:sz w:val="24"/>
                <w:lang w:val="ru-RU"/>
              </w:rPr>
              <w:tab/>
              <w:t>пластичные</w:t>
            </w:r>
            <w:r w:rsidRPr="00BE0288">
              <w:rPr>
                <w:b/>
                <w:sz w:val="24"/>
                <w:lang w:val="ru-RU"/>
              </w:rPr>
              <w:tab/>
              <w:t>смазки.</w:t>
            </w:r>
            <w:r w:rsidRPr="00BE0288">
              <w:rPr>
                <w:b/>
                <w:sz w:val="24"/>
                <w:lang w:val="ru-RU"/>
              </w:rPr>
              <w:tab/>
            </w:r>
            <w:r w:rsidRPr="00BE0288">
              <w:rPr>
                <w:sz w:val="24"/>
                <w:lang w:val="ru-RU"/>
              </w:rPr>
              <w:t>Назначение,</w:t>
            </w:r>
            <w:r w:rsidRPr="00BE0288">
              <w:rPr>
                <w:sz w:val="24"/>
                <w:lang w:val="ru-RU"/>
              </w:rPr>
              <w:tab/>
              <w:t>состав</w:t>
            </w:r>
            <w:r w:rsidRPr="00BE0288">
              <w:rPr>
                <w:sz w:val="24"/>
                <w:lang w:val="ru-RU"/>
              </w:rPr>
              <w:tab/>
              <w:t xml:space="preserve">и получение   пластичных   смазок.   </w:t>
            </w:r>
            <w:proofErr w:type="spellStart"/>
            <w:r>
              <w:rPr>
                <w:sz w:val="24"/>
              </w:rPr>
              <w:t>Классификация</w:t>
            </w:r>
            <w:proofErr w:type="spellEnd"/>
            <w:r>
              <w:rPr>
                <w:sz w:val="24"/>
              </w:rPr>
              <w:t>.</w:t>
            </w:r>
            <w:r>
              <w:rPr>
                <w:spacing w:val="-8"/>
                <w:sz w:val="24"/>
              </w:rPr>
              <w:t xml:space="preserve"> </w:t>
            </w:r>
            <w:proofErr w:type="spellStart"/>
            <w:r>
              <w:rPr>
                <w:sz w:val="24"/>
              </w:rPr>
              <w:t>Эксплуатационные</w:t>
            </w:r>
            <w:proofErr w:type="spellEnd"/>
          </w:p>
          <w:p w:rsidR="00415078" w:rsidRDefault="00415078" w:rsidP="00415078">
            <w:pPr>
              <w:pStyle w:val="TableParagraph"/>
              <w:spacing w:line="266" w:lineRule="exact"/>
              <w:ind w:left="110"/>
              <w:rPr>
                <w:sz w:val="24"/>
              </w:rPr>
            </w:pPr>
            <w:r w:rsidRPr="00121708">
              <w:rPr>
                <w:sz w:val="24"/>
                <w:lang w:val="ru-RU"/>
              </w:rPr>
              <w:t xml:space="preserve">свойства: вязкостно-температурные, прочностные, смазочные. </w:t>
            </w:r>
            <w:r w:rsidRPr="00121708">
              <w:rPr>
                <w:spacing w:val="52"/>
                <w:sz w:val="24"/>
                <w:lang w:val="ru-RU"/>
              </w:rPr>
              <w:t xml:space="preserve"> </w:t>
            </w:r>
            <w:proofErr w:type="spellStart"/>
            <w:r>
              <w:rPr>
                <w:sz w:val="24"/>
              </w:rPr>
              <w:t>Марки</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415078" w:rsidRDefault="00415078" w:rsidP="00415078">
      <w:pPr>
        <w:spacing w:line="268" w:lineRule="exact"/>
        <w:jc w:val="center"/>
        <w:rPr>
          <w:sz w:val="24"/>
        </w:r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275"/>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rPr>
                <w:sz w:val="20"/>
              </w:rPr>
            </w:pPr>
          </w:p>
        </w:tc>
        <w:tc>
          <w:tcPr>
            <w:tcW w:w="9082" w:type="dxa"/>
            <w:tcBorders>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r>
              <w:rPr>
                <w:sz w:val="24"/>
              </w:rPr>
              <w:t xml:space="preserve">и </w:t>
            </w:r>
            <w:proofErr w:type="spellStart"/>
            <w:r>
              <w:rPr>
                <w:sz w:val="24"/>
              </w:rPr>
              <w:t>их</w:t>
            </w:r>
            <w:proofErr w:type="spellEnd"/>
            <w:r>
              <w:rPr>
                <w:sz w:val="24"/>
              </w:rPr>
              <w:t xml:space="preserve"> </w:t>
            </w:r>
            <w:proofErr w:type="spellStart"/>
            <w:r>
              <w:rPr>
                <w:sz w:val="24"/>
              </w:rPr>
              <w:t>применение</w:t>
            </w:r>
            <w:proofErr w:type="spellEnd"/>
            <w:r>
              <w:rPr>
                <w:sz w:val="24"/>
              </w:rPr>
              <w:t>.</w:t>
            </w:r>
          </w:p>
        </w:tc>
        <w:tc>
          <w:tcPr>
            <w:tcW w:w="1419" w:type="dxa"/>
            <w:tcBorders>
              <w:left w:val="single" w:sz="4" w:space="0" w:color="000000"/>
              <w:bottom w:val="single" w:sz="4" w:space="0" w:color="000000"/>
              <w:right w:val="single" w:sz="4" w:space="0" w:color="000000"/>
            </w:tcBorders>
          </w:tcPr>
          <w:p w:rsidR="00415078" w:rsidRDefault="00415078" w:rsidP="00415078">
            <w:pPr>
              <w:pStyle w:val="TableParagraph"/>
              <w:rPr>
                <w:sz w:val="20"/>
              </w:rPr>
            </w:pPr>
          </w:p>
        </w:tc>
        <w:tc>
          <w:tcPr>
            <w:tcW w:w="1275" w:type="dxa"/>
            <w:tcBorders>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9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Определение</w:t>
            </w:r>
            <w:proofErr w:type="spellEnd"/>
            <w:r>
              <w:rPr>
                <w:sz w:val="24"/>
              </w:rPr>
              <w:t xml:space="preserve"> </w:t>
            </w:r>
            <w:proofErr w:type="spellStart"/>
            <w:r>
              <w:rPr>
                <w:sz w:val="24"/>
              </w:rPr>
              <w:t>качества</w:t>
            </w:r>
            <w:proofErr w:type="spellEnd"/>
            <w:r>
              <w:rPr>
                <w:sz w:val="24"/>
              </w:rPr>
              <w:t xml:space="preserve"> </w:t>
            </w:r>
            <w:proofErr w:type="spellStart"/>
            <w:r>
              <w:rPr>
                <w:sz w:val="24"/>
              </w:rPr>
              <w:t>моторного</w:t>
            </w:r>
            <w:proofErr w:type="spellEnd"/>
            <w:r>
              <w:rPr>
                <w:sz w:val="24"/>
              </w:rPr>
              <w:t xml:space="preserve"> </w:t>
            </w:r>
            <w:proofErr w:type="spellStart"/>
            <w:r>
              <w:rPr>
                <w:sz w:val="24"/>
              </w:rPr>
              <w:t>масла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92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Определение</w:t>
            </w:r>
            <w:proofErr w:type="spellEnd"/>
            <w:r>
              <w:rPr>
                <w:sz w:val="24"/>
              </w:rPr>
              <w:t xml:space="preserve"> </w:t>
            </w:r>
            <w:proofErr w:type="spellStart"/>
            <w:r>
              <w:rPr>
                <w:sz w:val="24"/>
              </w:rPr>
              <w:t>качества</w:t>
            </w:r>
            <w:proofErr w:type="spellEnd"/>
            <w:r>
              <w:rPr>
                <w:sz w:val="24"/>
              </w:rPr>
              <w:t xml:space="preserve"> </w:t>
            </w:r>
            <w:proofErr w:type="spellStart"/>
            <w:r>
              <w:rPr>
                <w:sz w:val="24"/>
              </w:rPr>
              <w:t>пластичной</w:t>
            </w:r>
            <w:proofErr w:type="spellEnd"/>
            <w:r>
              <w:rPr>
                <w:sz w:val="24"/>
              </w:rPr>
              <w:t xml:space="preserve"> </w:t>
            </w:r>
            <w:proofErr w:type="spellStart"/>
            <w:r>
              <w:rPr>
                <w:sz w:val="24"/>
              </w:rPr>
              <w:t>смазки</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579"/>
              <w:jc w:val="right"/>
              <w:rPr>
                <w:sz w:val="24"/>
              </w:rPr>
            </w:pPr>
            <w:r>
              <w:rPr>
                <w:sz w:val="24"/>
              </w:rPr>
              <w:t>24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65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9"/>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spacing w:line="270" w:lineRule="atLeast"/>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 практических работ, отчетов и подготовка к их защите.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222"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proofErr w:type="spellStart"/>
            <w:r>
              <w:rPr>
                <w:sz w:val="24"/>
              </w:rPr>
              <w:t>Свойства</w:t>
            </w:r>
            <w:proofErr w:type="spellEnd"/>
            <w:r>
              <w:rPr>
                <w:sz w:val="24"/>
              </w:rPr>
              <w:t xml:space="preserve"> </w:t>
            </w:r>
            <w:proofErr w:type="spellStart"/>
            <w:r>
              <w:rPr>
                <w:sz w:val="24"/>
              </w:rPr>
              <w:t>масел</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sz w:val="24"/>
              </w:rPr>
            </w:pPr>
            <w:proofErr w:type="spellStart"/>
            <w:r>
              <w:rPr>
                <w:sz w:val="24"/>
              </w:rPr>
              <w:t>Свойства</w:t>
            </w:r>
            <w:proofErr w:type="spellEnd"/>
            <w:r>
              <w:rPr>
                <w:sz w:val="24"/>
              </w:rPr>
              <w:t xml:space="preserve"> </w:t>
            </w:r>
            <w:proofErr w:type="spellStart"/>
            <w:r>
              <w:rPr>
                <w:sz w:val="24"/>
              </w:rPr>
              <w:t>масел</w:t>
            </w:r>
            <w:proofErr w:type="spellEnd"/>
            <w:r>
              <w:rPr>
                <w:sz w:val="24"/>
              </w:rPr>
              <w:t xml:space="preserve"> </w:t>
            </w:r>
            <w:proofErr w:type="spellStart"/>
            <w:r>
              <w:rPr>
                <w:sz w:val="24"/>
              </w:rPr>
              <w:t>для</w:t>
            </w:r>
            <w:proofErr w:type="spellEnd"/>
            <w:r>
              <w:rPr>
                <w:sz w:val="24"/>
              </w:rPr>
              <w:t xml:space="preserve"> </w:t>
            </w:r>
            <w:proofErr w:type="spellStart"/>
            <w:r>
              <w:rPr>
                <w:sz w:val="24"/>
              </w:rPr>
              <w:t>двигателя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7"/>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8" w:lineRule="exact"/>
              <w:ind w:left="110"/>
              <w:rPr>
                <w:sz w:val="24"/>
                <w:lang w:val="ru-RU"/>
              </w:rPr>
            </w:pPr>
            <w:r w:rsidRPr="00BE0288">
              <w:rPr>
                <w:sz w:val="24"/>
                <w:lang w:val="ru-RU"/>
              </w:rPr>
              <w:t>Классификация и свойства трансмиссионных и гидравлических масел</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4</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Свойства и применение пластичных смазок</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24" w:right="115" w:firstLine="3"/>
              <w:jc w:val="center"/>
              <w:rPr>
                <w:b/>
                <w:sz w:val="24"/>
              </w:rPr>
            </w:pPr>
            <w:proofErr w:type="spellStart"/>
            <w:r>
              <w:rPr>
                <w:b/>
                <w:sz w:val="24"/>
              </w:rPr>
              <w:t>Тема</w:t>
            </w:r>
            <w:proofErr w:type="spellEnd"/>
            <w:r>
              <w:rPr>
                <w:b/>
                <w:sz w:val="24"/>
              </w:rPr>
              <w:t xml:space="preserve"> 11 </w:t>
            </w:r>
            <w:proofErr w:type="spellStart"/>
            <w:r>
              <w:rPr>
                <w:b/>
                <w:sz w:val="24"/>
              </w:rPr>
              <w:t>Автомобильные</w:t>
            </w:r>
            <w:proofErr w:type="spellEnd"/>
            <w:r>
              <w:rPr>
                <w:b/>
                <w:sz w:val="24"/>
              </w:rPr>
              <w:t xml:space="preserve"> </w:t>
            </w:r>
            <w:proofErr w:type="spellStart"/>
            <w:r>
              <w:rPr>
                <w:b/>
                <w:sz w:val="24"/>
              </w:rPr>
              <w:t>специальные</w:t>
            </w:r>
            <w:proofErr w:type="spellEnd"/>
            <w:r>
              <w:rPr>
                <w:b/>
                <w:sz w:val="24"/>
              </w:rPr>
              <w:t xml:space="preserve"> </w:t>
            </w:r>
            <w:proofErr w:type="spellStart"/>
            <w:r>
              <w:rPr>
                <w:b/>
                <w:sz w:val="24"/>
              </w:rPr>
              <w:t>жидкости</w:t>
            </w:r>
            <w:proofErr w:type="spellEnd"/>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18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103"/>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b/>
                <w:sz w:val="24"/>
                <w:lang w:val="ru-RU"/>
              </w:rPr>
              <w:t xml:space="preserve">Жидкости для системы охлаждения. </w:t>
            </w:r>
            <w:r w:rsidRPr="00BE0288">
              <w:rPr>
                <w:sz w:val="24"/>
                <w:lang w:val="ru-RU"/>
              </w:rPr>
              <w:t>Жидкости для системы охлаждения. Эксплуатационные требования к качеству охлаждающих жидкостей. Вода. Низкозамерзающие жидкости. Марки и</w:t>
            </w:r>
            <w:r w:rsidRPr="00BE0288">
              <w:rPr>
                <w:spacing w:val="54"/>
                <w:sz w:val="24"/>
                <w:lang w:val="ru-RU"/>
              </w:rPr>
              <w:t xml:space="preserve"> </w:t>
            </w:r>
            <w:r w:rsidRPr="00BE0288">
              <w:rPr>
                <w:sz w:val="24"/>
                <w:lang w:val="ru-RU"/>
              </w:rPr>
              <w:t>их</w:t>
            </w:r>
          </w:p>
          <w:p w:rsidR="00415078" w:rsidRDefault="00415078" w:rsidP="00415078">
            <w:pPr>
              <w:pStyle w:val="TableParagraph"/>
              <w:spacing w:line="264" w:lineRule="exact"/>
              <w:ind w:left="110"/>
              <w:jc w:val="both"/>
              <w:rPr>
                <w:sz w:val="24"/>
              </w:rPr>
            </w:pPr>
            <w:proofErr w:type="spellStart"/>
            <w:r>
              <w:rPr>
                <w:sz w:val="24"/>
              </w:rPr>
              <w:t>применение</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1A59D7">
        <w:trPr>
          <w:trHeight w:val="193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6"/>
              <w:jc w:val="both"/>
              <w:rPr>
                <w:sz w:val="24"/>
                <w:lang w:val="ru-RU"/>
              </w:rPr>
            </w:pPr>
            <w:r w:rsidRPr="00BE0288">
              <w:rPr>
                <w:b/>
                <w:sz w:val="24"/>
                <w:lang w:val="ru-RU"/>
              </w:rPr>
              <w:t xml:space="preserve">Жидкости для гидравлических систем. </w:t>
            </w:r>
            <w:r w:rsidRPr="00BE0288">
              <w:rPr>
                <w:sz w:val="24"/>
                <w:lang w:val="ru-RU"/>
              </w:rPr>
              <w:t>Амортизаторные жидкости. Эксплуатационные требования к амортизаторным жидкостям. Марки и применение амортизаторных жидкостей. Тормозные жидкости. Эксплуатационные требования к качеству тормозных жидкостей. Марки и применение тормозных жидкостей.</w:t>
            </w:r>
            <w:r w:rsidRPr="00BE0288">
              <w:rPr>
                <w:spacing w:val="27"/>
                <w:sz w:val="24"/>
                <w:lang w:val="ru-RU"/>
              </w:rPr>
              <w:t xml:space="preserve"> </w:t>
            </w:r>
            <w:r w:rsidRPr="00BE0288">
              <w:rPr>
                <w:sz w:val="24"/>
                <w:lang w:val="ru-RU"/>
              </w:rPr>
              <w:t>Эксплуатационные</w:t>
            </w:r>
          </w:p>
          <w:p w:rsidR="00415078" w:rsidRDefault="00415078" w:rsidP="00415078">
            <w:pPr>
              <w:pStyle w:val="TableParagraph"/>
              <w:spacing w:line="270" w:lineRule="atLeast"/>
              <w:ind w:left="110" w:right="102"/>
              <w:jc w:val="both"/>
              <w:rPr>
                <w:sz w:val="24"/>
              </w:rPr>
            </w:pPr>
            <w:r w:rsidRPr="00BE0288">
              <w:rPr>
                <w:sz w:val="24"/>
                <w:lang w:val="ru-RU"/>
              </w:rPr>
              <w:t xml:space="preserve">требования к качеству жидкостей для исполнительных механизмов, марки и их применение. </w:t>
            </w:r>
            <w:proofErr w:type="spellStart"/>
            <w:r>
              <w:rPr>
                <w:sz w:val="24"/>
              </w:rPr>
              <w:t>Промывочные</w:t>
            </w:r>
            <w:proofErr w:type="spellEnd"/>
            <w:r>
              <w:rPr>
                <w:sz w:val="24"/>
              </w:rPr>
              <w:t xml:space="preserve"> и </w:t>
            </w:r>
            <w:proofErr w:type="spellStart"/>
            <w:r>
              <w:rPr>
                <w:sz w:val="24"/>
              </w:rPr>
              <w:t>очистительные</w:t>
            </w:r>
            <w:proofErr w:type="spellEnd"/>
            <w:r>
              <w:rPr>
                <w:sz w:val="24"/>
              </w:rPr>
              <w:t xml:space="preserve"> </w:t>
            </w:r>
            <w:proofErr w:type="spellStart"/>
            <w:r>
              <w:rPr>
                <w:sz w:val="24"/>
              </w:rPr>
              <w:t>жидкости</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1</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Практические</w:t>
            </w:r>
            <w:proofErr w:type="spellEnd"/>
            <w:r>
              <w:rPr>
                <w:b/>
                <w:sz w:val="24"/>
              </w:rPr>
              <w:t xml:space="preserve"> </w:t>
            </w:r>
            <w:proofErr w:type="spellStart"/>
            <w:r>
              <w:rPr>
                <w:b/>
                <w:sz w:val="24"/>
              </w:rPr>
              <w:t>занятия</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bl>
    <w:p w:rsidR="00415078" w:rsidRDefault="00415078" w:rsidP="00415078">
      <w:p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1A59D7">
        <w:trPr>
          <w:trHeight w:val="918"/>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446" w:type="dxa"/>
            <w:tcBorders>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110"/>
              <w:rPr>
                <w:sz w:val="24"/>
              </w:rPr>
            </w:pPr>
            <w:proofErr w:type="spellStart"/>
            <w:r>
              <w:rPr>
                <w:sz w:val="24"/>
              </w:rPr>
              <w:t>Определение</w:t>
            </w:r>
            <w:proofErr w:type="spellEnd"/>
            <w:r>
              <w:rPr>
                <w:sz w:val="24"/>
              </w:rPr>
              <w:t xml:space="preserve"> </w:t>
            </w:r>
            <w:proofErr w:type="spellStart"/>
            <w:r>
              <w:rPr>
                <w:sz w:val="24"/>
              </w:rPr>
              <w:t>качества</w:t>
            </w:r>
            <w:proofErr w:type="spellEnd"/>
            <w:r>
              <w:rPr>
                <w:sz w:val="24"/>
              </w:rPr>
              <w:t xml:space="preserve"> </w:t>
            </w:r>
            <w:proofErr w:type="spellStart"/>
            <w:r>
              <w:rPr>
                <w:sz w:val="24"/>
              </w:rPr>
              <w:t>антифриза</w:t>
            </w:r>
            <w:proofErr w:type="spellEnd"/>
          </w:p>
        </w:tc>
        <w:tc>
          <w:tcPr>
            <w:tcW w:w="1419" w:type="dxa"/>
            <w:tcBorders>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D0C58">
            <w:pPr>
              <w:pStyle w:val="TableParagraph"/>
              <w:spacing w:line="256" w:lineRule="exact"/>
              <w:ind w:right="153"/>
              <w:jc w:val="center"/>
              <w:rPr>
                <w:sz w:val="24"/>
              </w:rPr>
            </w:pPr>
            <w:r>
              <w:rPr>
                <w:sz w:val="24"/>
              </w:rPr>
              <w:t>18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656"/>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1"/>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ind w:left="110"/>
              <w:rPr>
                <w:sz w:val="24"/>
                <w:lang w:val="ru-RU"/>
              </w:rPr>
            </w:pPr>
            <w:r w:rsidRPr="00BE0288">
              <w:rPr>
                <w:sz w:val="24"/>
                <w:lang w:val="ru-RU"/>
              </w:rPr>
              <w:t>Подготовка к лабораторным и практическим работам с использованием</w:t>
            </w:r>
          </w:p>
          <w:p w:rsidR="00415078" w:rsidRPr="00BE0288" w:rsidRDefault="00415078" w:rsidP="00415078">
            <w:pPr>
              <w:pStyle w:val="TableParagraph"/>
              <w:spacing w:line="270" w:lineRule="atLeast"/>
              <w:ind w:left="110" w:right="93"/>
              <w:jc w:val="both"/>
              <w:rPr>
                <w:sz w:val="24"/>
                <w:lang w:val="ru-RU"/>
              </w:rPr>
            </w:pPr>
            <w:r w:rsidRPr="00BE0288">
              <w:rPr>
                <w:sz w:val="24"/>
                <w:lang w:val="ru-RU"/>
              </w:rPr>
              <w:t>методических рекомендаций преподавателя, оформление лабораторно- практических работ, отчетов и подготовка к их защите.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gridAfter w:val="4"/>
          <w:wAfter w:w="12222" w:type="dxa"/>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Требования к качеству охлаждающих жидкостей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7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sz w:val="24"/>
              </w:rPr>
            </w:pPr>
            <w:proofErr w:type="spellStart"/>
            <w:r>
              <w:rPr>
                <w:sz w:val="24"/>
              </w:rPr>
              <w:t>Требования</w:t>
            </w:r>
            <w:proofErr w:type="spellEnd"/>
            <w:r>
              <w:rPr>
                <w:sz w:val="24"/>
              </w:rPr>
              <w:t xml:space="preserve"> к </w:t>
            </w:r>
            <w:proofErr w:type="spellStart"/>
            <w:r>
              <w:rPr>
                <w:sz w:val="24"/>
              </w:rPr>
              <w:t>амортизаторным</w:t>
            </w:r>
            <w:proofErr w:type="spellEnd"/>
            <w:r>
              <w:rPr>
                <w:sz w:val="24"/>
              </w:rPr>
              <w:t xml:space="preserve"> </w:t>
            </w:r>
            <w:proofErr w:type="spellStart"/>
            <w:r>
              <w:rPr>
                <w:sz w:val="24"/>
              </w:rPr>
              <w:t>жидкостям</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1A59D7" w:rsidRDefault="00415078" w:rsidP="00415078">
            <w:pPr>
              <w:pStyle w:val="TableParagraph"/>
              <w:ind w:left="139" w:right="125" w:hanging="3"/>
              <w:jc w:val="center"/>
              <w:rPr>
                <w:b/>
                <w:sz w:val="24"/>
                <w:lang w:val="ru-RU"/>
              </w:rPr>
            </w:pPr>
            <w:r w:rsidRPr="00BE0288">
              <w:rPr>
                <w:b/>
                <w:sz w:val="24"/>
                <w:lang w:val="ru-RU"/>
              </w:rPr>
              <w:t xml:space="preserve">Тема 12 </w:t>
            </w:r>
          </w:p>
          <w:p w:rsidR="00415078" w:rsidRPr="00BE0288" w:rsidRDefault="00415078" w:rsidP="00415078">
            <w:pPr>
              <w:pStyle w:val="TableParagraph"/>
              <w:ind w:left="139" w:right="125" w:hanging="3"/>
              <w:jc w:val="center"/>
              <w:rPr>
                <w:b/>
                <w:sz w:val="24"/>
                <w:lang w:val="ru-RU"/>
              </w:rPr>
            </w:pPr>
            <w:r w:rsidRPr="00BE0288">
              <w:rPr>
                <w:b/>
                <w:sz w:val="24"/>
                <w:lang w:val="ru-RU"/>
              </w:rPr>
              <w:t>Организация рационального применения топлива и смазочных материалов на автомобильном транспорте</w:t>
            </w: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D0C58">
            <w:pPr>
              <w:pStyle w:val="TableParagraph"/>
              <w:spacing w:line="256" w:lineRule="exact"/>
              <w:ind w:right="11"/>
              <w:jc w:val="center"/>
              <w:rPr>
                <w:sz w:val="24"/>
              </w:rPr>
            </w:pPr>
            <w:r>
              <w:rPr>
                <w:sz w:val="24"/>
              </w:rPr>
              <w:t>18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138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2"/>
              <w:jc w:val="both"/>
              <w:rPr>
                <w:sz w:val="24"/>
                <w:lang w:val="ru-RU"/>
              </w:rPr>
            </w:pPr>
            <w:r w:rsidRPr="00BE0288">
              <w:rPr>
                <w:b/>
                <w:sz w:val="24"/>
                <w:lang w:val="ru-RU"/>
              </w:rPr>
              <w:t xml:space="preserve">Управление расходом топлива и смазочных материалов. </w:t>
            </w:r>
            <w:r w:rsidRPr="00BE0288">
              <w:rPr>
                <w:sz w:val="24"/>
                <w:lang w:val="ru-RU"/>
              </w:rPr>
              <w:t>Основные элементы управления расхода топлива и смазочных материалов. Планирование и нормирование расхода топлива и смазочных</w:t>
            </w:r>
          </w:p>
          <w:p w:rsidR="00415078" w:rsidRPr="00BE0288" w:rsidRDefault="00415078" w:rsidP="00415078">
            <w:pPr>
              <w:pStyle w:val="TableParagraph"/>
              <w:spacing w:line="270" w:lineRule="atLeast"/>
              <w:ind w:left="110" w:right="102"/>
              <w:jc w:val="both"/>
              <w:rPr>
                <w:sz w:val="24"/>
                <w:lang w:val="ru-RU"/>
              </w:rPr>
            </w:pPr>
            <w:r w:rsidRPr="00BE0288">
              <w:rPr>
                <w:sz w:val="24"/>
                <w:lang w:val="ru-RU"/>
              </w:rPr>
              <w:t>материалов. Оперативное управление расходом топлива: по линейным нормам, по удельному расходу топлива.</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918"/>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10" w:right="98"/>
              <w:jc w:val="both"/>
              <w:rPr>
                <w:sz w:val="24"/>
              </w:rPr>
            </w:pPr>
            <w:r w:rsidRPr="00BE0288">
              <w:rPr>
                <w:b/>
                <w:sz w:val="24"/>
                <w:lang w:val="ru-RU"/>
              </w:rPr>
              <w:t xml:space="preserve">Экономия топлива и смазочных материалов. </w:t>
            </w:r>
            <w:r w:rsidRPr="00BE0288">
              <w:rPr>
                <w:sz w:val="24"/>
                <w:lang w:val="ru-RU"/>
              </w:rPr>
              <w:t xml:space="preserve">Экономия топлива при эксплуатации автомобилей, в результате совершенствования автомобильной техники и ТСМ. </w:t>
            </w:r>
            <w:proofErr w:type="spellStart"/>
            <w:r>
              <w:rPr>
                <w:sz w:val="24"/>
              </w:rPr>
              <w:t>Экономия</w:t>
            </w:r>
            <w:proofErr w:type="spellEnd"/>
            <w:r>
              <w:rPr>
                <w:sz w:val="24"/>
              </w:rPr>
              <w:t xml:space="preserve"> </w:t>
            </w:r>
            <w:proofErr w:type="spellStart"/>
            <w:r>
              <w:rPr>
                <w:sz w:val="24"/>
              </w:rPr>
              <w:t>моторных</w:t>
            </w:r>
            <w:proofErr w:type="spellEnd"/>
            <w:r>
              <w:rPr>
                <w:spacing w:val="-7"/>
                <w:sz w:val="24"/>
              </w:rPr>
              <w:t xml:space="preserve"> </w:t>
            </w:r>
            <w:proofErr w:type="spellStart"/>
            <w:r>
              <w:rPr>
                <w:sz w:val="24"/>
              </w:rPr>
              <w:t>масел</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380"/>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5"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before="1" w:line="237" w:lineRule="auto"/>
              <w:ind w:left="110" w:right="99"/>
              <w:jc w:val="both"/>
              <w:rPr>
                <w:sz w:val="24"/>
              </w:rPr>
            </w:pPr>
            <w:r w:rsidRPr="00BE0288">
              <w:rPr>
                <w:b/>
                <w:sz w:val="24"/>
                <w:lang w:val="ru-RU"/>
              </w:rPr>
              <w:t xml:space="preserve">Качество топлива и смазочных материалов, эффективность их использования. </w:t>
            </w:r>
            <w:r w:rsidRPr="00BE0288">
              <w:rPr>
                <w:sz w:val="24"/>
                <w:lang w:val="ru-RU"/>
              </w:rPr>
              <w:t xml:space="preserve">Влияния качества топлива и масел на их расход. Организация контроля качества топлив, смазочных материалов и специальных жидкостей при их применении. </w:t>
            </w:r>
            <w:proofErr w:type="spellStart"/>
            <w:r>
              <w:rPr>
                <w:sz w:val="24"/>
              </w:rPr>
              <w:t>Восстановление</w:t>
            </w:r>
            <w:proofErr w:type="spellEnd"/>
            <w:r>
              <w:rPr>
                <w:sz w:val="24"/>
              </w:rPr>
              <w:t xml:space="preserve"> </w:t>
            </w:r>
            <w:proofErr w:type="spellStart"/>
            <w:r>
              <w:rPr>
                <w:sz w:val="24"/>
              </w:rPr>
              <w:t>качеств</w:t>
            </w:r>
            <w:proofErr w:type="spellEnd"/>
          </w:p>
          <w:p w:rsidR="00415078" w:rsidRDefault="00415078" w:rsidP="00415078">
            <w:pPr>
              <w:pStyle w:val="TableParagraph"/>
              <w:spacing w:before="2" w:line="264" w:lineRule="exact"/>
              <w:ind w:left="110"/>
              <w:jc w:val="both"/>
              <w:rPr>
                <w:sz w:val="24"/>
              </w:rPr>
            </w:pPr>
            <w:proofErr w:type="spellStart"/>
            <w:r>
              <w:rPr>
                <w:sz w:val="24"/>
              </w:rPr>
              <w:t>топлив</w:t>
            </w:r>
            <w:proofErr w:type="spellEnd"/>
            <w:r>
              <w:rPr>
                <w:sz w:val="24"/>
              </w:rPr>
              <w:t xml:space="preserve"> и </w:t>
            </w:r>
            <w:proofErr w:type="spellStart"/>
            <w:r>
              <w:rPr>
                <w:sz w:val="24"/>
              </w:rPr>
              <w:t>масел</w:t>
            </w:r>
            <w:proofErr w:type="spellEnd"/>
            <w:r>
              <w:rPr>
                <w:sz w:val="24"/>
              </w:rPr>
              <w:t xml:space="preserve">. </w:t>
            </w:r>
            <w:proofErr w:type="spellStart"/>
            <w:r>
              <w:rPr>
                <w:sz w:val="24"/>
              </w:rPr>
              <w:t>Повторное</w:t>
            </w:r>
            <w:proofErr w:type="spellEnd"/>
            <w:r>
              <w:rPr>
                <w:sz w:val="24"/>
              </w:rPr>
              <w:t xml:space="preserve"> </w:t>
            </w:r>
            <w:proofErr w:type="spellStart"/>
            <w:r>
              <w:rPr>
                <w:sz w:val="24"/>
              </w:rPr>
              <w:t>использование</w:t>
            </w:r>
            <w:proofErr w:type="spellEnd"/>
            <w:r>
              <w:rPr>
                <w:sz w:val="24"/>
              </w:rPr>
              <w:t xml:space="preserve"> </w:t>
            </w:r>
            <w:proofErr w:type="spellStart"/>
            <w:r>
              <w:rPr>
                <w:sz w:val="24"/>
              </w:rPr>
              <w:t>отработавших</w:t>
            </w:r>
            <w:proofErr w:type="spellEnd"/>
            <w:r>
              <w:rPr>
                <w:sz w:val="24"/>
              </w:rPr>
              <w:t xml:space="preserve"> </w:t>
            </w:r>
            <w:proofErr w:type="spellStart"/>
            <w:r>
              <w:rPr>
                <w:sz w:val="24"/>
              </w:rPr>
              <w:t>масел</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left="5"/>
              <w:jc w:val="center"/>
              <w:rPr>
                <w:sz w:val="24"/>
              </w:rPr>
            </w:pPr>
            <w:r>
              <w:rPr>
                <w:sz w:val="24"/>
              </w:rPr>
              <w:t>2</w:t>
            </w:r>
          </w:p>
        </w:tc>
      </w:tr>
      <w:tr w:rsidR="00415078" w:rsidTr="00415078">
        <w:trPr>
          <w:trHeight w:val="277"/>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8" w:lineRule="exact"/>
              <w:ind w:right="579"/>
              <w:jc w:val="right"/>
              <w:rPr>
                <w:sz w:val="24"/>
              </w:rPr>
            </w:pPr>
            <w:r>
              <w:rPr>
                <w:sz w:val="24"/>
              </w:rPr>
              <w:t>24</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379"/>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101"/>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spacing w:line="270" w:lineRule="atLeast"/>
              <w:ind w:left="110" w:right="93"/>
              <w:jc w:val="both"/>
              <w:rPr>
                <w:sz w:val="24"/>
                <w:lang w:val="ru-RU"/>
              </w:rPr>
            </w:pPr>
            <w:r w:rsidRPr="00BE0288">
              <w:rPr>
                <w:sz w:val="24"/>
                <w:lang w:val="ru-RU"/>
              </w:rPr>
              <w:t>Подготовка к лабораторным и практическим работам с использованием методических рекомендаций преподавателя, оформление лабораторно-</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right="639"/>
              <w:jc w:val="right"/>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bl>
    <w:p w:rsidR="00415078" w:rsidRDefault="00415078" w:rsidP="00415078">
      <w:p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08"/>
        <w:gridCol w:w="446"/>
        <w:gridCol w:w="9082"/>
        <w:gridCol w:w="1419"/>
        <w:gridCol w:w="1275"/>
      </w:tblGrid>
      <w:tr w:rsidR="00415078" w:rsidTr="00415078">
        <w:trPr>
          <w:trHeight w:val="275"/>
        </w:trPr>
        <w:tc>
          <w:tcPr>
            <w:tcW w:w="2808"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9528" w:type="dxa"/>
            <w:gridSpan w:val="2"/>
            <w:tcBorders>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практических работ, отчетов и подготовка к их защите.</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sz w:val="20"/>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sz w:val="20"/>
                <w:lang w:val="ru-RU"/>
              </w:rPr>
            </w:pPr>
          </w:p>
        </w:tc>
      </w:tr>
      <w:tr w:rsidR="00415078" w:rsidTr="00415078">
        <w:trPr>
          <w:gridAfter w:val="4"/>
          <w:wAfter w:w="12222" w:type="dxa"/>
          <w:trHeight w:val="275"/>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r>
      <w:tr w:rsidR="00415078" w:rsidTr="001A59D7">
        <w:trPr>
          <w:trHeight w:val="551"/>
        </w:trPr>
        <w:tc>
          <w:tcPr>
            <w:tcW w:w="2808"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tabs>
                <w:tab w:val="left" w:pos="858"/>
                <w:tab w:val="left" w:pos="1940"/>
                <w:tab w:val="left" w:pos="2335"/>
                <w:tab w:val="left" w:pos="3710"/>
                <w:tab w:val="left" w:pos="5149"/>
                <w:tab w:val="left" w:pos="5766"/>
              </w:tabs>
              <w:spacing w:line="268" w:lineRule="exact"/>
              <w:ind w:left="110"/>
              <w:rPr>
                <w:sz w:val="24"/>
                <w:lang w:val="ru-RU"/>
              </w:rPr>
            </w:pPr>
            <w:r w:rsidRPr="00BE0288">
              <w:rPr>
                <w:sz w:val="24"/>
                <w:lang w:val="ru-RU"/>
              </w:rPr>
              <w:t>Роль</w:t>
            </w:r>
            <w:r w:rsidRPr="00BE0288">
              <w:rPr>
                <w:sz w:val="24"/>
                <w:lang w:val="ru-RU"/>
              </w:rPr>
              <w:tab/>
              <w:t>топлива</w:t>
            </w:r>
            <w:r w:rsidRPr="00BE0288">
              <w:rPr>
                <w:sz w:val="24"/>
                <w:lang w:val="ru-RU"/>
              </w:rPr>
              <w:tab/>
              <w:t>и</w:t>
            </w:r>
            <w:r w:rsidRPr="00BE0288">
              <w:rPr>
                <w:sz w:val="24"/>
                <w:lang w:val="ru-RU"/>
              </w:rPr>
              <w:tab/>
              <w:t>смазочных</w:t>
            </w:r>
            <w:r w:rsidRPr="00BE0288">
              <w:rPr>
                <w:sz w:val="24"/>
                <w:lang w:val="ru-RU"/>
              </w:rPr>
              <w:tab/>
              <w:t>материалов</w:t>
            </w:r>
            <w:r w:rsidRPr="00BE0288">
              <w:rPr>
                <w:sz w:val="24"/>
                <w:lang w:val="ru-RU"/>
              </w:rPr>
              <w:tab/>
              <w:t>для</w:t>
            </w:r>
            <w:r w:rsidRPr="00BE0288">
              <w:rPr>
                <w:sz w:val="24"/>
                <w:lang w:val="ru-RU"/>
              </w:rPr>
              <w:tab/>
              <w:t>автомобильного</w:t>
            </w:r>
          </w:p>
          <w:p w:rsidR="00415078" w:rsidRDefault="00415078" w:rsidP="00415078">
            <w:pPr>
              <w:pStyle w:val="TableParagraph"/>
              <w:spacing w:line="264" w:lineRule="exact"/>
              <w:ind w:left="110"/>
              <w:rPr>
                <w:sz w:val="24"/>
              </w:rPr>
            </w:pPr>
            <w:proofErr w:type="spellStart"/>
            <w:r>
              <w:rPr>
                <w:sz w:val="24"/>
              </w:rPr>
              <w:t>транспорта</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1A59D7">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56" w:lineRule="exact"/>
              <w:ind w:left="110"/>
              <w:rPr>
                <w:sz w:val="24"/>
                <w:lang w:val="ru-RU"/>
              </w:rPr>
            </w:pPr>
            <w:r w:rsidRPr="00BE0288">
              <w:rPr>
                <w:sz w:val="24"/>
                <w:lang w:val="ru-RU"/>
              </w:rPr>
              <w:t>Расход топлива и смазочных материалов.</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551"/>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Контроль качества топлива, смазочных материалов и специальных</w:t>
            </w:r>
          </w:p>
          <w:p w:rsidR="00415078" w:rsidRDefault="00415078" w:rsidP="00415078">
            <w:pPr>
              <w:pStyle w:val="TableParagraph"/>
              <w:spacing w:line="264" w:lineRule="exact"/>
              <w:ind w:left="110"/>
              <w:rPr>
                <w:sz w:val="24"/>
              </w:rPr>
            </w:pPr>
            <w:proofErr w:type="spellStart"/>
            <w:r>
              <w:rPr>
                <w:sz w:val="24"/>
              </w:rPr>
              <w:t>жидкостей</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415078">
        <w:trPr>
          <w:trHeight w:val="275"/>
        </w:trPr>
        <w:tc>
          <w:tcPr>
            <w:tcW w:w="2808" w:type="dxa"/>
            <w:vMerge w:val="restart"/>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ind w:left="158" w:right="145" w:hanging="1"/>
              <w:jc w:val="center"/>
              <w:rPr>
                <w:b/>
                <w:sz w:val="24"/>
              </w:rPr>
            </w:pPr>
            <w:proofErr w:type="spellStart"/>
            <w:r>
              <w:rPr>
                <w:b/>
                <w:sz w:val="24"/>
              </w:rPr>
              <w:t>Тема</w:t>
            </w:r>
            <w:proofErr w:type="spellEnd"/>
            <w:r>
              <w:rPr>
                <w:b/>
                <w:sz w:val="24"/>
              </w:rPr>
              <w:t xml:space="preserve"> 13 </w:t>
            </w:r>
            <w:proofErr w:type="spellStart"/>
            <w:r>
              <w:rPr>
                <w:b/>
                <w:sz w:val="24"/>
              </w:rPr>
              <w:t>Конструкционно</w:t>
            </w:r>
            <w:proofErr w:type="spellEnd"/>
            <w:r>
              <w:rPr>
                <w:b/>
                <w:sz w:val="24"/>
              </w:rPr>
              <w:t xml:space="preserve">- </w:t>
            </w:r>
            <w:proofErr w:type="spellStart"/>
            <w:r>
              <w:rPr>
                <w:b/>
                <w:sz w:val="24"/>
              </w:rPr>
              <w:t>ремонтные</w:t>
            </w:r>
            <w:proofErr w:type="spellEnd"/>
            <w:r>
              <w:rPr>
                <w:b/>
                <w:sz w:val="24"/>
              </w:rPr>
              <w:t xml:space="preserve"> </w:t>
            </w:r>
            <w:proofErr w:type="spellStart"/>
            <w:r>
              <w:rPr>
                <w:b/>
                <w:sz w:val="24"/>
              </w:rPr>
              <w:t>материалы</w:t>
            </w:r>
            <w:proofErr w:type="spellEnd"/>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6"/>
              <w:jc w:val="center"/>
              <w:rPr>
                <w:sz w:val="24"/>
              </w:rPr>
            </w:pPr>
            <w:r>
              <w:rPr>
                <w:sz w:val="24"/>
              </w:rPr>
              <w:t>18</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2484"/>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9"/>
              <w:jc w:val="both"/>
              <w:rPr>
                <w:sz w:val="24"/>
                <w:lang w:val="ru-RU"/>
              </w:rPr>
            </w:pPr>
            <w:r w:rsidRPr="00BE0288">
              <w:rPr>
                <w:b/>
                <w:sz w:val="24"/>
                <w:lang w:val="ru-RU"/>
              </w:rPr>
              <w:t xml:space="preserve">Лакокрасочные и защитные материалы. </w:t>
            </w:r>
            <w:r w:rsidRPr="00BE0288">
              <w:rPr>
                <w:sz w:val="24"/>
                <w:lang w:val="ru-RU"/>
              </w:rPr>
              <w:t xml:space="preserve">Назначения и требования к лакокрасочным материалам. Состав лакокрасочных материалов. Строение лакокрасочного покрытия. Способы нанесения лакокрасочных материалов. Классификация лакокрасочных покрытий. Основные показатели качества лакокрасочных материалов: вязкость, продолжительность высыхания, </w:t>
            </w:r>
            <w:proofErr w:type="spellStart"/>
            <w:r w:rsidRPr="00BE0288">
              <w:rPr>
                <w:sz w:val="24"/>
                <w:lang w:val="ru-RU"/>
              </w:rPr>
              <w:t>укрывистость</w:t>
            </w:r>
            <w:proofErr w:type="spellEnd"/>
            <w:r w:rsidRPr="00BE0288">
              <w:rPr>
                <w:sz w:val="24"/>
                <w:lang w:val="ru-RU"/>
              </w:rPr>
              <w:t>. Оценка качества лакокрасочных покрытий по адгезии, твердости, прочности при изгибе</w:t>
            </w:r>
          </w:p>
          <w:p w:rsidR="00415078" w:rsidRPr="00BE0288" w:rsidRDefault="00415078" w:rsidP="00415078">
            <w:pPr>
              <w:pStyle w:val="TableParagraph"/>
              <w:spacing w:line="270" w:lineRule="atLeast"/>
              <w:ind w:left="110" w:right="102"/>
              <w:jc w:val="both"/>
              <w:rPr>
                <w:sz w:val="24"/>
                <w:lang w:val="ru-RU"/>
              </w:rPr>
            </w:pPr>
            <w:r w:rsidRPr="00BE0288">
              <w:rPr>
                <w:sz w:val="24"/>
                <w:lang w:val="ru-RU"/>
              </w:rPr>
              <w:t>и ударе. Маркировка лакокрасочных материалов и покрытий. Вспомогательные лакокрасочные материалы. Защитные материалы.</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1A59D7">
        <w:trPr>
          <w:trHeight w:val="138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5" w:lineRule="exact"/>
              <w:ind w:left="12"/>
              <w:jc w:val="center"/>
              <w:rPr>
                <w:b/>
                <w:sz w:val="24"/>
              </w:rPr>
            </w:pPr>
            <w:r>
              <w:rPr>
                <w:b/>
                <w:sz w:val="24"/>
              </w:rPr>
              <w:t>2</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5"/>
              <w:jc w:val="both"/>
              <w:rPr>
                <w:sz w:val="24"/>
                <w:lang w:val="ru-RU"/>
              </w:rPr>
            </w:pPr>
            <w:r w:rsidRPr="00BE0288">
              <w:rPr>
                <w:b/>
                <w:sz w:val="24"/>
                <w:lang w:val="ru-RU"/>
              </w:rPr>
              <w:t xml:space="preserve">Резиновые материалы. </w:t>
            </w:r>
            <w:r w:rsidRPr="00BE0288">
              <w:rPr>
                <w:sz w:val="24"/>
                <w:lang w:val="ru-RU"/>
              </w:rPr>
              <w:t>Применение резины в качестве конструкционного материала. Состав резины. Вулканизация резины. Армирование резиновых изделий. Резиновые клеи.</w:t>
            </w:r>
            <w:r w:rsidRPr="00BE0288">
              <w:rPr>
                <w:spacing w:val="51"/>
                <w:sz w:val="24"/>
                <w:lang w:val="ru-RU"/>
              </w:rPr>
              <w:t xml:space="preserve"> </w:t>
            </w:r>
            <w:r w:rsidRPr="00BE0288">
              <w:rPr>
                <w:sz w:val="24"/>
                <w:lang w:val="ru-RU"/>
              </w:rPr>
              <w:t>Физико-</w:t>
            </w:r>
          </w:p>
          <w:p w:rsidR="00415078" w:rsidRPr="00BE0288" w:rsidRDefault="00415078" w:rsidP="00415078">
            <w:pPr>
              <w:pStyle w:val="TableParagraph"/>
              <w:spacing w:line="270" w:lineRule="atLeast"/>
              <w:ind w:left="110" w:right="103"/>
              <w:jc w:val="both"/>
              <w:rPr>
                <w:sz w:val="24"/>
                <w:lang w:val="ru-RU"/>
              </w:rPr>
            </w:pPr>
            <w:r w:rsidRPr="00BE0288">
              <w:rPr>
                <w:sz w:val="24"/>
                <w:lang w:val="ru-RU"/>
              </w:rPr>
              <w:t>механические свойства резины. Особенности эксплуатации резиновых изделий.</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0" w:lineRule="exact"/>
              <w:ind w:left="5"/>
              <w:jc w:val="center"/>
              <w:rPr>
                <w:sz w:val="24"/>
              </w:rPr>
            </w:pPr>
            <w:r>
              <w:rPr>
                <w:sz w:val="24"/>
              </w:rPr>
              <w:t>2</w:t>
            </w:r>
          </w:p>
        </w:tc>
      </w:tr>
      <w:tr w:rsidR="00415078" w:rsidTr="001A59D7">
        <w:trPr>
          <w:trHeight w:val="1932"/>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46"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3</w:t>
            </w:r>
          </w:p>
        </w:tc>
        <w:tc>
          <w:tcPr>
            <w:tcW w:w="9082"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b/>
                <w:sz w:val="24"/>
                <w:lang w:val="ru-RU"/>
              </w:rPr>
              <w:t xml:space="preserve">Уплотнительные, обивочные, электроизоляционные материалы и клеи. </w:t>
            </w:r>
            <w:r w:rsidRPr="00BE0288">
              <w:rPr>
                <w:sz w:val="24"/>
                <w:lang w:val="ru-RU"/>
              </w:rPr>
              <w:t>Назначение и требования, предъявляемые к уплотнительным материалам, их виды и применение. Назначение и требования, предъявляемые к обивочным материалам, их виды и применение. Назначение и требования, предъявляемые к электроизоляционным материалам, их виды и применение. Назначение и требования,</w:t>
            </w:r>
          </w:p>
          <w:p w:rsidR="00415078" w:rsidRPr="00BE0288" w:rsidRDefault="00415078" w:rsidP="00415078">
            <w:pPr>
              <w:pStyle w:val="TableParagraph"/>
              <w:spacing w:line="260" w:lineRule="exact"/>
              <w:ind w:left="110"/>
              <w:jc w:val="both"/>
              <w:rPr>
                <w:sz w:val="24"/>
                <w:lang w:val="ru-RU"/>
              </w:rPr>
            </w:pPr>
            <w:r w:rsidRPr="00BE0288">
              <w:rPr>
                <w:sz w:val="24"/>
                <w:lang w:val="ru-RU"/>
              </w:rPr>
              <w:t>предъявляемые к синтетическим клеям, их виды и применение.</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r w:rsidR="00415078" w:rsidTr="00415078">
        <w:trPr>
          <w:trHeight w:val="275"/>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Самостоятельная</w:t>
            </w:r>
            <w:proofErr w:type="spellEnd"/>
            <w:r>
              <w:rPr>
                <w:b/>
                <w:sz w:val="24"/>
              </w:rPr>
              <w:t xml:space="preserve"> </w:t>
            </w:r>
            <w:proofErr w:type="spellStart"/>
            <w:r>
              <w:rPr>
                <w:b/>
                <w:sz w:val="24"/>
              </w:rPr>
              <w:t>работа</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6"/>
              <w:jc w:val="center"/>
              <w:rPr>
                <w:sz w:val="24"/>
              </w:rPr>
            </w:pPr>
            <w:r>
              <w:rPr>
                <w:sz w:val="24"/>
              </w:rPr>
              <w:t>12</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415078">
        <w:trPr>
          <w:trHeight w:val="1103"/>
        </w:trPr>
        <w:tc>
          <w:tcPr>
            <w:tcW w:w="2808"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9528" w:type="dxa"/>
            <w:gridSpan w:val="2"/>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7"/>
              <w:jc w:val="both"/>
              <w:rPr>
                <w:sz w:val="24"/>
                <w:lang w:val="ru-RU"/>
              </w:rPr>
            </w:pPr>
            <w:r w:rsidRPr="00BE0288">
              <w:rPr>
                <w:sz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415078" w:rsidRPr="00BE0288" w:rsidRDefault="00415078" w:rsidP="00415078">
            <w:pPr>
              <w:pStyle w:val="TableParagraph"/>
              <w:spacing w:line="264" w:lineRule="exact"/>
              <w:ind w:left="110"/>
              <w:jc w:val="both"/>
              <w:rPr>
                <w:sz w:val="24"/>
                <w:lang w:val="ru-RU"/>
              </w:rPr>
            </w:pPr>
            <w:r w:rsidRPr="00BE0288">
              <w:rPr>
                <w:sz w:val="24"/>
                <w:lang w:val="ru-RU"/>
              </w:rPr>
              <w:t>Подготовка к лабораторным и практическим работам с использованием</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bl>
    <w:p w:rsidR="00415078" w:rsidRDefault="00415078" w:rsidP="00415078">
      <w:pPr>
        <w:sectPr w:rsidR="00415078">
          <w:pgSz w:w="16850" w:h="11910" w:orient="landscape"/>
          <w:pgMar w:top="1160" w:right="380" w:bottom="280" w:left="740" w:header="710" w:footer="0" w:gutter="0"/>
          <w:cols w:space="720"/>
        </w:sectPr>
      </w:pPr>
    </w:p>
    <w:p w:rsidR="00415078" w:rsidRDefault="00415078" w:rsidP="00415078">
      <w:pPr>
        <w:pStyle w:val="af"/>
        <w:rPr>
          <w:sz w:val="7"/>
        </w:rPr>
      </w:pPr>
    </w:p>
    <w:tbl>
      <w:tblPr>
        <w:tblStyle w:val="TableNormal"/>
        <w:tblW w:w="15462" w:type="dxa"/>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36"/>
        <w:gridCol w:w="425"/>
        <w:gridCol w:w="9507"/>
        <w:gridCol w:w="1419"/>
        <w:gridCol w:w="1275"/>
      </w:tblGrid>
      <w:tr w:rsidR="00415078" w:rsidTr="006B5479">
        <w:trPr>
          <w:trHeight w:val="551"/>
        </w:trPr>
        <w:tc>
          <w:tcPr>
            <w:tcW w:w="2836" w:type="dxa"/>
            <w:vMerge w:val="restart"/>
            <w:tcBorders>
              <w:left w:val="single" w:sz="4" w:space="0" w:color="000000"/>
              <w:bottom w:val="single" w:sz="4" w:space="0" w:color="000000"/>
              <w:right w:val="single" w:sz="4" w:space="0" w:color="000000"/>
            </w:tcBorders>
          </w:tcPr>
          <w:p w:rsidR="00415078" w:rsidRDefault="00415078" w:rsidP="00415078">
            <w:pPr>
              <w:pStyle w:val="TableParagraph"/>
            </w:pPr>
          </w:p>
        </w:tc>
        <w:tc>
          <w:tcPr>
            <w:tcW w:w="9932" w:type="dxa"/>
            <w:gridSpan w:val="2"/>
            <w:tcBorders>
              <w:left w:val="single" w:sz="4" w:space="0" w:color="000000"/>
              <w:bottom w:val="single" w:sz="4" w:space="0" w:color="000000"/>
              <w:right w:val="single" w:sz="4" w:space="0" w:color="000000"/>
            </w:tcBorders>
          </w:tcPr>
          <w:p w:rsidR="00415078" w:rsidRPr="00BE0288" w:rsidRDefault="00415078" w:rsidP="00415078">
            <w:pPr>
              <w:pStyle w:val="TableParagraph"/>
              <w:spacing w:line="268" w:lineRule="exact"/>
              <w:ind w:left="110"/>
              <w:rPr>
                <w:sz w:val="24"/>
                <w:lang w:val="ru-RU"/>
              </w:rPr>
            </w:pPr>
            <w:r w:rsidRPr="00BE0288">
              <w:rPr>
                <w:sz w:val="24"/>
                <w:lang w:val="ru-RU"/>
              </w:rPr>
              <w:t>методических рекомендаций преподавателя, оформление лабораторно-</w:t>
            </w:r>
          </w:p>
          <w:p w:rsidR="00415078" w:rsidRPr="00BE0288" w:rsidRDefault="00415078" w:rsidP="00415078">
            <w:pPr>
              <w:pStyle w:val="TableParagraph"/>
              <w:spacing w:line="264" w:lineRule="exact"/>
              <w:ind w:left="110"/>
              <w:rPr>
                <w:sz w:val="24"/>
                <w:lang w:val="ru-RU"/>
              </w:rPr>
            </w:pPr>
            <w:r w:rsidRPr="00BE0288">
              <w:rPr>
                <w:sz w:val="24"/>
                <w:lang w:val="ru-RU"/>
              </w:rPr>
              <w:t>практических работ, отчетов и подготовка к их защите.</w:t>
            </w:r>
          </w:p>
        </w:tc>
        <w:tc>
          <w:tcPr>
            <w:tcW w:w="1419"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c>
          <w:tcPr>
            <w:tcW w:w="1275" w:type="dxa"/>
            <w:tcBorders>
              <w:left w:val="single" w:sz="4" w:space="0" w:color="000000"/>
              <w:bottom w:val="single" w:sz="4" w:space="0" w:color="000000"/>
              <w:right w:val="single" w:sz="4" w:space="0" w:color="000000"/>
            </w:tcBorders>
          </w:tcPr>
          <w:p w:rsidR="00415078" w:rsidRPr="00BE0288" w:rsidRDefault="00415078" w:rsidP="00415078">
            <w:pPr>
              <w:pStyle w:val="TableParagraph"/>
              <w:rPr>
                <w:lang w:val="ru-RU"/>
              </w:rPr>
            </w:pPr>
          </w:p>
        </w:tc>
      </w:tr>
      <w:tr w:rsidR="00415078" w:rsidTr="006B5479">
        <w:trPr>
          <w:gridAfter w:val="4"/>
          <w:wAfter w:w="12626" w:type="dxa"/>
          <w:trHeight w:val="275"/>
        </w:trPr>
        <w:tc>
          <w:tcPr>
            <w:tcW w:w="2836"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r>
      <w:tr w:rsidR="00415078" w:rsidTr="001A59D7">
        <w:trPr>
          <w:trHeight w:val="551"/>
        </w:trPr>
        <w:tc>
          <w:tcPr>
            <w:tcW w:w="2836" w:type="dxa"/>
            <w:vMerge/>
            <w:tcBorders>
              <w:top w:val="nil"/>
              <w:left w:val="single" w:sz="4" w:space="0" w:color="000000"/>
              <w:bottom w:val="single" w:sz="4" w:space="0" w:color="000000"/>
              <w:right w:val="single" w:sz="4" w:space="0" w:color="000000"/>
            </w:tcBorders>
          </w:tcPr>
          <w:p w:rsidR="00415078" w:rsidRPr="00BE0288" w:rsidRDefault="00415078" w:rsidP="00415078">
            <w:pPr>
              <w:rPr>
                <w:sz w:val="2"/>
                <w:szCs w:val="2"/>
                <w:lang w:val="ru-RU"/>
              </w:rPr>
            </w:pPr>
          </w:p>
        </w:tc>
        <w:tc>
          <w:tcPr>
            <w:tcW w:w="42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507"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tabs>
                <w:tab w:val="left" w:pos="2062"/>
                <w:tab w:val="left" w:pos="2537"/>
                <w:tab w:val="left" w:pos="4124"/>
                <w:tab w:val="left" w:pos="6230"/>
              </w:tabs>
              <w:spacing w:line="268" w:lineRule="exact"/>
              <w:ind w:left="110"/>
              <w:rPr>
                <w:sz w:val="24"/>
                <w:lang w:val="ru-RU"/>
              </w:rPr>
            </w:pPr>
            <w:r w:rsidRPr="00BE0288">
              <w:rPr>
                <w:sz w:val="24"/>
                <w:lang w:val="ru-RU"/>
              </w:rPr>
              <w:t>Классификация</w:t>
            </w:r>
            <w:r w:rsidRPr="00BE0288">
              <w:rPr>
                <w:sz w:val="24"/>
                <w:lang w:val="ru-RU"/>
              </w:rPr>
              <w:tab/>
              <w:t>и</w:t>
            </w:r>
            <w:r w:rsidRPr="00BE0288">
              <w:rPr>
                <w:sz w:val="24"/>
                <w:lang w:val="ru-RU"/>
              </w:rPr>
              <w:tab/>
              <w:t>применение</w:t>
            </w:r>
            <w:r w:rsidRPr="00BE0288">
              <w:rPr>
                <w:sz w:val="24"/>
                <w:lang w:val="ru-RU"/>
              </w:rPr>
              <w:tab/>
              <w:t>уплотнительных,</w:t>
            </w:r>
            <w:r w:rsidRPr="00BE0288">
              <w:rPr>
                <w:sz w:val="24"/>
                <w:lang w:val="ru-RU"/>
              </w:rPr>
              <w:tab/>
              <w:t>обивочных,</w:t>
            </w:r>
          </w:p>
          <w:p w:rsidR="00415078" w:rsidRDefault="00415078" w:rsidP="00415078">
            <w:pPr>
              <w:pStyle w:val="TableParagraph"/>
              <w:spacing w:line="264" w:lineRule="exact"/>
              <w:ind w:left="110"/>
              <w:rPr>
                <w:sz w:val="24"/>
              </w:rPr>
            </w:pPr>
            <w:proofErr w:type="spellStart"/>
            <w:r>
              <w:rPr>
                <w:sz w:val="24"/>
              </w:rPr>
              <w:t>электроизоляционных</w:t>
            </w:r>
            <w:proofErr w:type="spellEnd"/>
            <w:r>
              <w:rPr>
                <w:sz w:val="24"/>
              </w:rPr>
              <w:t xml:space="preserve"> </w:t>
            </w:r>
            <w:proofErr w:type="spellStart"/>
            <w:r>
              <w:rPr>
                <w:sz w:val="24"/>
              </w:rPr>
              <w:t>материалов</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pPr>
          </w:p>
        </w:tc>
      </w:tr>
      <w:tr w:rsidR="00415078" w:rsidTr="006B5479">
        <w:trPr>
          <w:trHeight w:val="275"/>
        </w:trPr>
        <w:tc>
          <w:tcPr>
            <w:tcW w:w="2836" w:type="dxa"/>
            <w:vMerge w:val="restart"/>
            <w:tcBorders>
              <w:top w:val="single" w:sz="4" w:space="0" w:color="000000"/>
              <w:left w:val="single" w:sz="4" w:space="0" w:color="000000"/>
              <w:bottom w:val="single" w:sz="4" w:space="0" w:color="000000"/>
              <w:right w:val="single" w:sz="4" w:space="0" w:color="000000"/>
            </w:tcBorders>
          </w:tcPr>
          <w:p w:rsidR="001A59D7" w:rsidRDefault="00415078" w:rsidP="001A59D7">
            <w:pPr>
              <w:pStyle w:val="TableParagraph"/>
              <w:ind w:left="184" w:right="155" w:hanging="42"/>
              <w:jc w:val="center"/>
              <w:rPr>
                <w:b/>
                <w:sz w:val="24"/>
                <w:lang w:val="ru-RU"/>
              </w:rPr>
            </w:pPr>
            <w:r w:rsidRPr="00BE0288">
              <w:rPr>
                <w:b/>
                <w:sz w:val="24"/>
                <w:lang w:val="ru-RU"/>
              </w:rPr>
              <w:t>Тема 14</w:t>
            </w:r>
          </w:p>
          <w:p w:rsidR="00415078" w:rsidRPr="00BE0288" w:rsidRDefault="00415078" w:rsidP="001A59D7">
            <w:pPr>
              <w:pStyle w:val="TableParagraph"/>
              <w:ind w:left="184" w:right="155" w:hanging="42"/>
              <w:jc w:val="center"/>
              <w:rPr>
                <w:b/>
                <w:sz w:val="24"/>
                <w:lang w:val="ru-RU"/>
              </w:rPr>
            </w:pPr>
            <w:r w:rsidRPr="00BE0288">
              <w:rPr>
                <w:b/>
                <w:sz w:val="24"/>
                <w:lang w:val="ru-RU"/>
              </w:rPr>
              <w:t>Техника безопасности и охрана</w:t>
            </w:r>
          </w:p>
          <w:p w:rsidR="00415078" w:rsidRPr="00BE0288" w:rsidRDefault="00415078" w:rsidP="001A59D7">
            <w:pPr>
              <w:pStyle w:val="TableParagraph"/>
              <w:ind w:left="195" w:right="185" w:hanging="42"/>
              <w:jc w:val="center"/>
              <w:rPr>
                <w:b/>
                <w:sz w:val="24"/>
                <w:lang w:val="ru-RU"/>
              </w:rPr>
            </w:pPr>
            <w:r w:rsidRPr="00BE0288">
              <w:rPr>
                <w:b/>
                <w:sz w:val="24"/>
                <w:lang w:val="ru-RU"/>
              </w:rPr>
              <w:t>окружающей среды при использовании автомобильных эксплуатационных материалов.</w:t>
            </w:r>
          </w:p>
        </w:tc>
        <w:tc>
          <w:tcPr>
            <w:tcW w:w="9932" w:type="dxa"/>
            <w:gridSpan w:val="2"/>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110"/>
              <w:rPr>
                <w:b/>
                <w:sz w:val="24"/>
              </w:rPr>
            </w:pPr>
            <w:proofErr w:type="spellStart"/>
            <w:r>
              <w:rPr>
                <w:b/>
                <w:sz w:val="24"/>
              </w:rPr>
              <w:t>Содержание</w:t>
            </w:r>
            <w:proofErr w:type="spellEnd"/>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56"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rPr>
                <w:sz w:val="20"/>
              </w:rPr>
            </w:pPr>
          </w:p>
        </w:tc>
      </w:tr>
      <w:tr w:rsidR="00415078" w:rsidTr="001A59D7">
        <w:trPr>
          <w:trHeight w:val="5244"/>
        </w:trPr>
        <w:tc>
          <w:tcPr>
            <w:tcW w:w="2836" w:type="dxa"/>
            <w:vMerge/>
            <w:tcBorders>
              <w:top w:val="nil"/>
              <w:left w:val="single" w:sz="4" w:space="0" w:color="000000"/>
              <w:bottom w:val="single" w:sz="4" w:space="0" w:color="000000"/>
              <w:right w:val="single" w:sz="4" w:space="0" w:color="000000"/>
            </w:tcBorders>
          </w:tcPr>
          <w:p w:rsidR="00415078" w:rsidRDefault="00415078" w:rsidP="00415078">
            <w:pPr>
              <w:rPr>
                <w:sz w:val="2"/>
                <w:szCs w:val="2"/>
              </w:rPr>
            </w:pPr>
          </w:p>
        </w:tc>
        <w:tc>
          <w:tcPr>
            <w:tcW w:w="42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73" w:lineRule="exact"/>
              <w:ind w:left="12"/>
              <w:jc w:val="center"/>
              <w:rPr>
                <w:b/>
                <w:sz w:val="24"/>
              </w:rPr>
            </w:pPr>
            <w:r>
              <w:rPr>
                <w:b/>
                <w:sz w:val="24"/>
              </w:rPr>
              <w:t>1</w:t>
            </w:r>
          </w:p>
        </w:tc>
        <w:tc>
          <w:tcPr>
            <w:tcW w:w="9507" w:type="dxa"/>
            <w:tcBorders>
              <w:top w:val="single" w:sz="4" w:space="0" w:color="000000"/>
              <w:left w:val="single" w:sz="4" w:space="0" w:color="000000"/>
              <w:bottom w:val="single" w:sz="4" w:space="0" w:color="000000"/>
              <w:right w:val="single" w:sz="4" w:space="0" w:color="000000"/>
            </w:tcBorders>
          </w:tcPr>
          <w:p w:rsidR="00415078" w:rsidRPr="00BE0288" w:rsidRDefault="00415078" w:rsidP="00415078">
            <w:pPr>
              <w:pStyle w:val="TableParagraph"/>
              <w:ind w:left="110" w:right="95"/>
              <w:jc w:val="both"/>
              <w:rPr>
                <w:sz w:val="24"/>
                <w:lang w:val="ru-RU"/>
              </w:rPr>
            </w:pPr>
            <w:r w:rsidRPr="00BE0288">
              <w:rPr>
                <w:b/>
                <w:sz w:val="24"/>
                <w:lang w:val="ru-RU"/>
              </w:rPr>
              <w:t xml:space="preserve">Токсичность и огнестойкость автомобильных эксплуатационных материалов. Техника безопасности при работе с эксплуатационными материалами. </w:t>
            </w:r>
            <w:r w:rsidRPr="00BE0288">
              <w:rPr>
                <w:sz w:val="24"/>
                <w:lang w:val="ru-RU"/>
              </w:rPr>
              <w:t xml:space="preserve">Токсичность бензинов, дизельных топлив, газовых топлив, отработавших газов, масел и специальных жидкостей. Виды отравлений. Меры профилактики. Порядок оказания первой помощи при отравлениях. </w:t>
            </w:r>
            <w:proofErr w:type="spellStart"/>
            <w:r w:rsidRPr="00BE0288">
              <w:rPr>
                <w:sz w:val="24"/>
                <w:lang w:val="ru-RU"/>
              </w:rPr>
              <w:t>Пожаро</w:t>
            </w:r>
            <w:proofErr w:type="spellEnd"/>
            <w:r w:rsidRPr="00BE0288">
              <w:rPr>
                <w:sz w:val="24"/>
                <w:lang w:val="ru-RU"/>
              </w:rPr>
              <w:t xml:space="preserve">- и </w:t>
            </w:r>
            <w:proofErr w:type="spellStart"/>
            <w:proofErr w:type="gramStart"/>
            <w:r w:rsidRPr="00BE0288">
              <w:rPr>
                <w:sz w:val="24"/>
                <w:lang w:val="ru-RU"/>
              </w:rPr>
              <w:t>взрыво</w:t>
            </w:r>
            <w:proofErr w:type="spellEnd"/>
            <w:r w:rsidRPr="00BE0288">
              <w:rPr>
                <w:sz w:val="24"/>
                <w:lang w:val="ru-RU"/>
              </w:rPr>
              <w:t>-опасность</w:t>
            </w:r>
            <w:proofErr w:type="gramEnd"/>
            <w:r w:rsidRPr="00BE0288">
              <w:rPr>
                <w:sz w:val="24"/>
                <w:lang w:val="ru-RU"/>
              </w:rPr>
              <w:t xml:space="preserve"> топлив, смазочных материалов, технических жидкостей и лакокрасочных материалов. Электризация топлив. Техника безопасности при работе с этилированными бензинами, дизельным топливом, сниженными и сжатыми газами, маслами, смазками, специальными жидкостями и лакокрасочными материалами. Законодательство по охране окружающей среды. Влияние автомобильного транспорта на окружающую среду. Влияние автомобильного транспорта на окружающую среду. Понятие о предельно допустимых выбросах и предельно допустимых концентрациях. Основные мероприятия по охране природы. Государственные стандарты по снижению загрязнений атмосферного воздуха основными токсичными веществами отработавших</w:t>
            </w:r>
            <w:r w:rsidRPr="00BE0288">
              <w:rPr>
                <w:spacing w:val="20"/>
                <w:sz w:val="24"/>
                <w:lang w:val="ru-RU"/>
              </w:rPr>
              <w:t xml:space="preserve"> </w:t>
            </w:r>
            <w:r w:rsidRPr="00BE0288">
              <w:rPr>
                <w:sz w:val="24"/>
                <w:lang w:val="ru-RU"/>
              </w:rPr>
              <w:t>газов</w:t>
            </w:r>
          </w:p>
          <w:p w:rsidR="00415078" w:rsidRDefault="00415078" w:rsidP="00415078">
            <w:pPr>
              <w:pStyle w:val="TableParagraph"/>
              <w:spacing w:line="260" w:lineRule="exact"/>
              <w:ind w:left="110"/>
              <w:jc w:val="both"/>
              <w:rPr>
                <w:sz w:val="24"/>
              </w:rPr>
            </w:pPr>
            <w:proofErr w:type="spellStart"/>
            <w:r>
              <w:rPr>
                <w:sz w:val="24"/>
              </w:rPr>
              <w:t>автомобилей</w:t>
            </w:r>
            <w:proofErr w:type="spellEnd"/>
            <w:r>
              <w:rPr>
                <w:sz w:val="24"/>
              </w:rPr>
              <w:t>.</w:t>
            </w:r>
          </w:p>
        </w:tc>
        <w:tc>
          <w:tcPr>
            <w:tcW w:w="1419"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6"/>
              <w:jc w:val="center"/>
              <w:rPr>
                <w:sz w:val="24"/>
              </w:rPr>
            </w:pPr>
            <w:r>
              <w:rPr>
                <w:sz w:val="24"/>
              </w:rPr>
              <w:t>6</w:t>
            </w:r>
          </w:p>
        </w:tc>
        <w:tc>
          <w:tcPr>
            <w:tcW w:w="1275" w:type="dxa"/>
            <w:tcBorders>
              <w:top w:val="single" w:sz="4" w:space="0" w:color="000000"/>
              <w:left w:val="single" w:sz="4" w:space="0" w:color="000000"/>
              <w:bottom w:val="single" w:sz="4" w:space="0" w:color="000000"/>
              <w:right w:val="single" w:sz="4" w:space="0" w:color="000000"/>
            </w:tcBorders>
          </w:tcPr>
          <w:p w:rsidR="00415078" w:rsidRDefault="00415078" w:rsidP="00415078">
            <w:pPr>
              <w:pStyle w:val="TableParagraph"/>
              <w:spacing w:line="268" w:lineRule="exact"/>
              <w:ind w:left="5"/>
              <w:jc w:val="center"/>
              <w:rPr>
                <w:sz w:val="24"/>
              </w:rPr>
            </w:pPr>
            <w:r>
              <w:rPr>
                <w:sz w:val="24"/>
              </w:rPr>
              <w:t>2</w:t>
            </w:r>
          </w:p>
        </w:tc>
      </w:tr>
    </w:tbl>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p w:rsidR="001A59D7" w:rsidRDefault="001A59D7" w:rsidP="00DB7054">
      <w:pPr>
        <w:jc w:val="both"/>
        <w:rPr>
          <w:rFonts w:ascii="Times New Roman" w:hAnsi="Times New Roman" w:cs="Times New Roman"/>
          <w:sz w:val="28"/>
          <w:szCs w:val="28"/>
        </w:rPr>
      </w:pPr>
    </w:p>
    <w:tbl>
      <w:tblPr>
        <w:tblpPr w:leftFromText="180" w:rightFromText="180" w:vertAnchor="text" w:tblpX="-299" w:tblpY="1"/>
        <w:tblOverlap w:val="neve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26"/>
        <w:gridCol w:w="9503"/>
        <w:gridCol w:w="1417"/>
        <w:gridCol w:w="1276"/>
      </w:tblGrid>
      <w:tr w:rsidR="006B5479" w:rsidRPr="006B5479" w:rsidTr="004D0C58">
        <w:trPr>
          <w:trHeight w:val="20"/>
        </w:trPr>
        <w:tc>
          <w:tcPr>
            <w:tcW w:w="2830" w:type="dxa"/>
            <w:tcBorders>
              <w:top w:val="single" w:sz="4" w:space="0" w:color="auto"/>
              <w:left w:val="single" w:sz="4" w:space="0" w:color="auto"/>
              <w:bottom w:val="single" w:sz="4" w:space="0" w:color="auto"/>
              <w:right w:val="single" w:sz="4" w:space="0" w:color="auto"/>
            </w:tcBorders>
            <w:hideMark/>
          </w:tcPr>
          <w:p w:rsidR="006B5479" w:rsidRPr="006B5479" w:rsidRDefault="006B5479" w:rsidP="001A59D7">
            <w:pPr>
              <w:pStyle w:val="TableParagraph"/>
              <w:jc w:val="center"/>
              <w:rPr>
                <w:b/>
                <w:sz w:val="24"/>
                <w:szCs w:val="24"/>
              </w:rPr>
            </w:pPr>
            <w:r w:rsidRPr="006B5479">
              <w:rPr>
                <w:b/>
                <w:sz w:val="24"/>
                <w:szCs w:val="24"/>
              </w:rPr>
              <w:lastRenderedPageBreak/>
              <w:t>МДК.01.02 Техническое обслуживание и ремонт автомобильного транспорта</w:t>
            </w:r>
          </w:p>
        </w:tc>
        <w:tc>
          <w:tcPr>
            <w:tcW w:w="9929" w:type="dxa"/>
            <w:gridSpan w:val="2"/>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6B5479">
            <w:pPr>
              <w:pStyle w:val="TableParagraph"/>
              <w:rPr>
                <w:b/>
                <w:i/>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iCs/>
                <w:sz w:val="24"/>
                <w:szCs w:val="24"/>
              </w:rPr>
            </w:pPr>
            <w:r w:rsidRPr="004D0C58">
              <w:rPr>
                <w:iCs/>
                <w:sz w:val="24"/>
                <w:szCs w:val="24"/>
              </w:rPr>
              <w:t>708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1A59D7" w:rsidRDefault="006B5479" w:rsidP="001A59D7">
            <w:pPr>
              <w:pStyle w:val="TableParagraph"/>
              <w:jc w:val="center"/>
              <w:rPr>
                <w:b/>
                <w:sz w:val="24"/>
                <w:szCs w:val="24"/>
              </w:rPr>
            </w:pPr>
            <w:r w:rsidRPr="006B5479">
              <w:rPr>
                <w:b/>
                <w:sz w:val="24"/>
                <w:szCs w:val="24"/>
              </w:rPr>
              <w:t>Раздел 1.</w:t>
            </w:r>
          </w:p>
          <w:p w:rsidR="006B5479" w:rsidRPr="006B5479" w:rsidRDefault="006B5479" w:rsidP="001A59D7">
            <w:pPr>
              <w:pStyle w:val="TableParagraph"/>
              <w:jc w:val="center"/>
              <w:rPr>
                <w:b/>
                <w:sz w:val="24"/>
                <w:szCs w:val="24"/>
              </w:rPr>
            </w:pPr>
            <w:r w:rsidRPr="006B5479">
              <w:rPr>
                <w:b/>
                <w:sz w:val="24"/>
                <w:szCs w:val="24"/>
              </w:rPr>
              <w:t>Технология технического обслуживания автомобилей</w:t>
            </w:r>
          </w:p>
          <w:p w:rsidR="006B5479" w:rsidRPr="006B5479" w:rsidRDefault="006B5479" w:rsidP="001A59D7">
            <w:pPr>
              <w:pStyle w:val="TableParagraph"/>
              <w:jc w:val="center"/>
              <w:rPr>
                <w:b/>
                <w:sz w:val="24"/>
                <w:szCs w:val="24"/>
              </w:rPr>
            </w:pPr>
            <w:r w:rsidRPr="006B5479">
              <w:rPr>
                <w:b/>
                <w:sz w:val="24"/>
                <w:szCs w:val="24"/>
              </w:rPr>
              <w:t>Тема 1.1</w:t>
            </w:r>
          </w:p>
          <w:p w:rsidR="006B5479" w:rsidRPr="006B5479" w:rsidRDefault="006B5479" w:rsidP="001A59D7">
            <w:pPr>
              <w:pStyle w:val="TableParagraph"/>
              <w:jc w:val="center"/>
              <w:rPr>
                <w:b/>
                <w:sz w:val="24"/>
                <w:szCs w:val="24"/>
              </w:rPr>
            </w:pPr>
            <w:r w:rsidRPr="006B5479">
              <w:rPr>
                <w:b/>
                <w:sz w:val="24"/>
                <w:szCs w:val="24"/>
              </w:rPr>
              <w:t>Надежность и долговечность автомобиля.</w:t>
            </w:r>
          </w:p>
        </w:tc>
        <w:tc>
          <w:tcPr>
            <w:tcW w:w="9929" w:type="dxa"/>
            <w:gridSpan w:val="2"/>
            <w:tcBorders>
              <w:top w:val="single" w:sz="4" w:space="0" w:color="auto"/>
              <w:left w:val="single" w:sz="4" w:space="0" w:color="auto"/>
              <w:bottom w:val="single" w:sz="4" w:space="0" w:color="auto"/>
              <w:right w:val="single" w:sz="4" w:space="0" w:color="auto"/>
            </w:tcBorders>
          </w:tcPr>
          <w:p w:rsidR="006B5479" w:rsidRPr="006B5479" w:rsidRDefault="006B5479" w:rsidP="006B5479">
            <w:pPr>
              <w:pStyle w:val="TableParagraph"/>
              <w:rPr>
                <w:b/>
                <w:sz w:val="24"/>
                <w:szCs w:val="24"/>
              </w:rPr>
            </w:pPr>
            <w:r w:rsidRPr="006B5479">
              <w:rPr>
                <w:b/>
                <w:sz w:val="24"/>
                <w:szCs w:val="24"/>
              </w:rPr>
              <w:t>Содержание учебного материала:</w:t>
            </w:r>
          </w:p>
          <w:p w:rsidR="006B5479" w:rsidRPr="006B5479" w:rsidRDefault="006B5479" w:rsidP="006B5479">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iCs/>
                <w:sz w:val="24"/>
                <w:szCs w:val="24"/>
              </w:rPr>
            </w:pPr>
            <w:r w:rsidRPr="004D0C58">
              <w:rPr>
                <w:iCs/>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b/>
                <w:sz w:val="24"/>
                <w:szCs w:val="24"/>
              </w:rPr>
            </w:pPr>
            <w:r w:rsidRPr="006B5479">
              <w:rPr>
                <w:b/>
                <w:sz w:val="24"/>
                <w:szCs w:val="24"/>
              </w:rPr>
              <w:t xml:space="preserve">1 </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Понятие надежности автомобиля и ее показатели; отказы и неисправности автомобиля, их классификацию; понятие исправного, предельного, работоспособного и неисправного состояния; экономическое значение надежности автомобиля; требования к техническому  состоянию автомобиля и его влияние на безопасность движения; причины изменения технического состояния автомобилей; классификацию видов изнашивания и их характеристику; влияние различных факторов на интенсивность изменения технического состояния автомобилей, мероприятия по снижению интенсивности изменения технического состояния автомобилей.</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b/>
                <w:sz w:val="24"/>
                <w:szCs w:val="24"/>
              </w:rPr>
            </w:pPr>
            <w:r w:rsidRPr="006B5479">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iCs/>
                <w:sz w:val="24"/>
                <w:szCs w:val="24"/>
              </w:rPr>
            </w:pPr>
            <w:r w:rsidRPr="004D0C58">
              <w:rPr>
                <w:iCs/>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70"/>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t>Тема 1.2</w:t>
            </w:r>
          </w:p>
          <w:p w:rsidR="006B5479" w:rsidRPr="006B5479" w:rsidRDefault="006B5479" w:rsidP="001A59D7">
            <w:pPr>
              <w:pStyle w:val="TableParagraph"/>
              <w:jc w:val="center"/>
              <w:rPr>
                <w:b/>
                <w:sz w:val="24"/>
                <w:szCs w:val="24"/>
              </w:rPr>
            </w:pPr>
            <w:r w:rsidRPr="006B5479">
              <w:rPr>
                <w:b/>
                <w:sz w:val="24"/>
                <w:szCs w:val="24"/>
              </w:rPr>
              <w:t>Система технического обслуживания и ремонта подвижного состава автомобильного транспорта.</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iCs/>
                <w:sz w:val="24"/>
                <w:szCs w:val="24"/>
              </w:rPr>
            </w:pPr>
            <w:r w:rsidRPr="004D0C58">
              <w:rPr>
                <w:iCs/>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 xml:space="preserve"> 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Система технического обслуживания и ремонта автомобилей, сущность и общая характеристика планово- предупредительной системы технического обслуживания и ремонта подвижного состава, назначение, принципиальные основы и общее содержание Положения о техническом обслуживании и ремонте подвижного состава автомобильного транспорта; виды технического обслуживания и их характеристику; исходные нормативы по техническому обслуживанию и ремонту автомобилей, их  выбор и методика корректирования нормативов для конкретных условий эксплуатации автомобилей.</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97"/>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i/>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1A59D7" w:rsidP="001A59D7">
            <w:pPr>
              <w:pStyle w:val="TableParagraph"/>
              <w:jc w:val="center"/>
              <w:rPr>
                <w:b/>
                <w:sz w:val="24"/>
                <w:szCs w:val="24"/>
              </w:rPr>
            </w:pPr>
            <w:r>
              <w:rPr>
                <w:b/>
                <w:sz w:val="24"/>
                <w:szCs w:val="24"/>
              </w:rPr>
              <w:t>Тема 1.3</w:t>
            </w:r>
          </w:p>
          <w:p w:rsidR="006B5479" w:rsidRPr="006B5479" w:rsidRDefault="006B5479" w:rsidP="001A59D7">
            <w:pPr>
              <w:pStyle w:val="TableParagraph"/>
              <w:jc w:val="center"/>
              <w:rPr>
                <w:b/>
                <w:sz w:val="24"/>
                <w:szCs w:val="24"/>
              </w:rPr>
            </w:pPr>
            <w:r w:rsidRPr="006B5479">
              <w:rPr>
                <w:b/>
                <w:sz w:val="24"/>
                <w:szCs w:val="24"/>
              </w:rPr>
              <w:t>Основы диагностиро</w:t>
            </w:r>
            <w:r w:rsidRPr="006B5479">
              <w:rPr>
                <w:b/>
                <w:sz w:val="24"/>
                <w:szCs w:val="24"/>
              </w:rPr>
              <w:lastRenderedPageBreak/>
              <w:t>вания технического состояния автомобилей.</w:t>
            </w:r>
          </w:p>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 xml:space="preserve">Система диагностирования и ее разновидности; параметры выходных процессов и их связь со структурными параметрами; диагностические параметры, </w:t>
            </w:r>
          </w:p>
          <w:p w:rsidR="006B5479" w:rsidRPr="006B5479" w:rsidRDefault="006B5479" w:rsidP="006B5479">
            <w:pPr>
              <w:pStyle w:val="TableParagraph"/>
              <w:rPr>
                <w:sz w:val="24"/>
                <w:szCs w:val="24"/>
              </w:rPr>
            </w:pPr>
            <w:r w:rsidRPr="006B5479">
              <w:rPr>
                <w:sz w:val="24"/>
                <w:szCs w:val="24"/>
              </w:rPr>
              <w:lastRenderedPageBreak/>
              <w:t>требования к ним и их виды; диагностические нормативы, начальный, предельный, допустимый нормативы параметров диагностирования, классификацию методов диагностирования, виды и периодичность диагностирования автомобилей в автотранспортном предприятии; место диагностирования в системе технического обслуживания и ремонта подвижного состава.</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lastRenderedPageBreak/>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159"/>
        </w:trPr>
        <w:tc>
          <w:tcPr>
            <w:tcW w:w="2830" w:type="dxa"/>
            <w:vMerge w:val="restart"/>
            <w:tcBorders>
              <w:top w:val="single" w:sz="4" w:space="0" w:color="auto"/>
              <w:left w:val="single" w:sz="4" w:space="0" w:color="auto"/>
              <w:right w:val="single" w:sz="4" w:space="0" w:color="auto"/>
            </w:tcBorders>
          </w:tcPr>
          <w:p w:rsidR="001A59D7" w:rsidRPr="006B5479" w:rsidRDefault="001A59D7" w:rsidP="001A59D7">
            <w:pPr>
              <w:pStyle w:val="TableParagraph"/>
              <w:jc w:val="center"/>
              <w:rPr>
                <w:b/>
                <w:sz w:val="24"/>
                <w:szCs w:val="24"/>
              </w:rPr>
            </w:pPr>
            <w:r w:rsidRPr="006B5479">
              <w:rPr>
                <w:b/>
                <w:sz w:val="24"/>
                <w:szCs w:val="24"/>
              </w:rPr>
              <w:t>Тема 1.4</w:t>
            </w:r>
          </w:p>
          <w:p w:rsidR="001A59D7" w:rsidRPr="006B5479" w:rsidRDefault="001A59D7" w:rsidP="001A59D7">
            <w:pPr>
              <w:pStyle w:val="TableParagraph"/>
              <w:jc w:val="center"/>
              <w:rPr>
                <w:b/>
                <w:i/>
                <w:sz w:val="24"/>
                <w:szCs w:val="24"/>
              </w:rPr>
            </w:pPr>
            <w:r w:rsidRPr="006B5479">
              <w:rPr>
                <w:b/>
                <w:sz w:val="24"/>
                <w:szCs w:val="24"/>
              </w:rPr>
              <w:t>Общие сведения о технологическом и диагностическом оборудовании, приспособлениях и инструменте.</w:t>
            </w:r>
          </w:p>
        </w:tc>
        <w:tc>
          <w:tcPr>
            <w:tcW w:w="9929"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pStyle w:val="TableParagraph"/>
              <w:jc w:val="center"/>
              <w:rPr>
                <w:sz w:val="24"/>
                <w:szCs w:val="24"/>
              </w:rPr>
            </w:pPr>
            <w:r w:rsidRPr="004D0C58">
              <w:rPr>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rPr>
            </w:pPr>
          </w:p>
        </w:tc>
      </w:tr>
      <w:tr w:rsidR="001A59D7" w:rsidRPr="006B5479" w:rsidTr="004D0C58">
        <w:trPr>
          <w:trHeight w:val="2345"/>
        </w:trPr>
        <w:tc>
          <w:tcPr>
            <w:tcW w:w="2830" w:type="dxa"/>
            <w:vMerge/>
            <w:tcBorders>
              <w:left w:val="single" w:sz="4" w:space="0" w:color="auto"/>
              <w:right w:val="single" w:sz="4" w:space="0" w:color="auto"/>
            </w:tcBorders>
            <w:vAlign w:val="center"/>
            <w:hideMark/>
          </w:tcPr>
          <w:p w:rsidR="001A59D7" w:rsidRPr="006B5479" w:rsidRDefault="001A59D7" w:rsidP="001A59D7">
            <w:pPr>
              <w:pStyle w:val="TableParagraph"/>
              <w:jc w:val="center"/>
              <w:rPr>
                <w:b/>
                <w:i/>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1A59D7" w:rsidRDefault="001A59D7" w:rsidP="006B5479">
            <w:pPr>
              <w:pStyle w:val="TableParagraph"/>
              <w:rPr>
                <w:b/>
                <w:sz w:val="24"/>
                <w:szCs w:val="24"/>
              </w:rPr>
            </w:pP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tcPr>
          <w:p w:rsidR="001A59D7" w:rsidRPr="006B5479" w:rsidRDefault="001A59D7" w:rsidP="006B5479">
            <w:pPr>
              <w:pStyle w:val="TableParagraph"/>
              <w:rPr>
                <w:sz w:val="24"/>
                <w:szCs w:val="24"/>
              </w:rPr>
            </w:pPr>
            <w:r w:rsidRPr="006B5479">
              <w:rPr>
                <w:sz w:val="24"/>
                <w:szCs w:val="24"/>
              </w:rPr>
              <w:t>Классификация технологического и диагностического оборудования автотранспортных организаций (АТО), уровень оснащенности оборудованием и инструментом в зависимости от типа АТО и числа автомобилей в них; назначение и содержание «Положения о техническом обслуживании и ремонте технологического оборудования АТО и станций технического обслуживания автомобилей (СТОА)», сущность планово- предупредительного ремонта технологического оборудования, перспективы развития механизации и автоматизации производства технического обслуживания и ремонта автомобилей.</w:t>
            </w:r>
          </w:p>
          <w:p w:rsidR="001A59D7" w:rsidRPr="006B5479" w:rsidRDefault="001A59D7" w:rsidP="006B5479">
            <w:pPr>
              <w:pStyle w:val="TableParagraph"/>
              <w:rPr>
                <w:sz w:val="24"/>
                <w:szCs w:val="24"/>
              </w:rPr>
            </w:pPr>
          </w:p>
          <w:p w:rsidR="001A59D7" w:rsidRPr="006B5479" w:rsidRDefault="001A59D7" w:rsidP="006B5479">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rPr>
            </w:pPr>
            <w:r w:rsidRPr="004D0C58">
              <w:rPr>
                <w:sz w:val="24"/>
                <w:szCs w:val="24"/>
              </w:rPr>
              <w:t>1</w:t>
            </w:r>
          </w:p>
          <w:p w:rsidR="001A59D7" w:rsidRPr="004D0C58" w:rsidRDefault="001A59D7" w:rsidP="004D0C58">
            <w:pPr>
              <w:pStyle w:val="TableParagraph"/>
              <w:jc w:val="center"/>
              <w:rPr>
                <w:sz w:val="24"/>
                <w:szCs w:val="24"/>
              </w:rPr>
            </w:pPr>
          </w:p>
        </w:tc>
      </w:tr>
      <w:tr w:rsidR="001A59D7" w:rsidRPr="006B5479" w:rsidTr="004D0C58">
        <w:trPr>
          <w:trHeight w:val="1004"/>
        </w:trPr>
        <w:tc>
          <w:tcPr>
            <w:tcW w:w="2830" w:type="dxa"/>
            <w:vMerge/>
            <w:tcBorders>
              <w:left w:val="single" w:sz="4" w:space="0" w:color="auto"/>
              <w:bottom w:val="single" w:sz="4" w:space="0" w:color="auto"/>
              <w:right w:val="single" w:sz="4" w:space="0" w:color="auto"/>
            </w:tcBorders>
            <w:vAlign w:val="center"/>
          </w:tcPr>
          <w:p w:rsidR="001A59D7" w:rsidRPr="006B5479" w:rsidRDefault="001A59D7" w:rsidP="001A59D7">
            <w:pPr>
              <w:pStyle w:val="TableParagraph"/>
              <w:jc w:val="center"/>
              <w:rPr>
                <w:b/>
                <w:i/>
                <w:sz w:val="24"/>
                <w:szCs w:val="24"/>
              </w:rPr>
            </w:pPr>
          </w:p>
        </w:tc>
        <w:tc>
          <w:tcPr>
            <w:tcW w:w="9929" w:type="dxa"/>
            <w:gridSpan w:val="2"/>
            <w:tcBorders>
              <w:top w:val="single" w:sz="4" w:space="0" w:color="auto"/>
              <w:left w:val="single" w:sz="4" w:space="0" w:color="auto"/>
              <w:bottom w:val="single" w:sz="4" w:space="0" w:color="auto"/>
              <w:right w:val="single" w:sz="4" w:space="0" w:color="auto"/>
            </w:tcBorders>
          </w:tcPr>
          <w:p w:rsidR="001A59D7" w:rsidRPr="001A59D7" w:rsidRDefault="001A59D7" w:rsidP="006B5479">
            <w:pPr>
              <w:pStyle w:val="TableParagraph"/>
              <w:rPr>
                <w:b/>
                <w:sz w:val="24"/>
                <w:szCs w:val="24"/>
              </w:rPr>
            </w:pPr>
            <w:r w:rsidRPr="001A59D7">
              <w:rPr>
                <w:b/>
                <w:sz w:val="24"/>
                <w:szCs w:val="24"/>
              </w:rPr>
              <w:t>Самостоятельная работа обучающихся:</w:t>
            </w:r>
          </w:p>
          <w:p w:rsidR="001A59D7" w:rsidRPr="006B5479" w:rsidRDefault="001A59D7" w:rsidP="006B5479">
            <w:pPr>
              <w:pStyle w:val="TableParagraph"/>
              <w:rPr>
                <w:sz w:val="24"/>
                <w:szCs w:val="24"/>
              </w:rPr>
            </w:pPr>
            <w:r w:rsidRPr="006B5479">
              <w:rPr>
                <w:sz w:val="24"/>
                <w:szCs w:val="24"/>
              </w:rPr>
              <w:t>Повторение теоретического материала</w:t>
            </w:r>
          </w:p>
          <w:p w:rsidR="001A59D7" w:rsidRPr="006B5479" w:rsidRDefault="001A59D7" w:rsidP="006B5479">
            <w:pPr>
              <w:pStyle w:val="TableParagraph"/>
              <w:rPr>
                <w:sz w:val="24"/>
                <w:szCs w:val="24"/>
              </w:rPr>
            </w:pPr>
            <w:r w:rsidRPr="006B5479">
              <w:rPr>
                <w:sz w:val="24"/>
                <w:szCs w:val="24"/>
              </w:rPr>
              <w:t>Выполнение домашнего задания</w:t>
            </w:r>
          </w:p>
          <w:p w:rsidR="001A59D7" w:rsidRPr="006B5479" w:rsidRDefault="001A59D7" w:rsidP="006B5479">
            <w:pPr>
              <w:pStyle w:val="TableParagraph"/>
              <w:rPr>
                <w:sz w:val="24"/>
                <w:szCs w:val="24"/>
              </w:rPr>
            </w:pPr>
            <w:r w:rsidRPr="006B5479">
              <w:rPr>
                <w:sz w:val="24"/>
                <w:szCs w:val="24"/>
              </w:rPr>
              <w:t>Проработка технической литературы</w:t>
            </w:r>
          </w:p>
          <w:p w:rsidR="001A59D7" w:rsidRPr="006B5479" w:rsidRDefault="001A59D7" w:rsidP="006B5479">
            <w:pPr>
              <w:pStyle w:val="TableParagraph"/>
              <w:rPr>
                <w:sz w:val="24"/>
                <w:szCs w:val="24"/>
              </w:rPr>
            </w:pPr>
          </w:p>
          <w:p w:rsidR="001A59D7" w:rsidRPr="006B5479" w:rsidRDefault="001A59D7" w:rsidP="006B5479">
            <w:pPr>
              <w:pStyle w:val="TableParagraph"/>
              <w:rPr>
                <w:sz w:val="24"/>
                <w:szCs w:val="24"/>
              </w:rPr>
            </w:pPr>
          </w:p>
          <w:p w:rsidR="001A59D7" w:rsidRPr="006B5479" w:rsidRDefault="001A59D7" w:rsidP="006B5479">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pStyle w:val="TableParagraph"/>
              <w:jc w:val="center"/>
              <w:rPr>
                <w:sz w:val="24"/>
                <w:szCs w:val="24"/>
              </w:rPr>
            </w:pPr>
            <w:r w:rsidRPr="004D0C58">
              <w:rPr>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highlight w:val="lightGray"/>
              </w:rPr>
            </w:pPr>
          </w:p>
        </w:tc>
      </w:tr>
      <w:tr w:rsidR="006B5479" w:rsidRPr="006B5479" w:rsidTr="004D0C58">
        <w:trPr>
          <w:trHeight w:val="102"/>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t>Тема 1.5</w:t>
            </w:r>
          </w:p>
          <w:p w:rsidR="006B5479" w:rsidRPr="006B5479" w:rsidRDefault="006B5479" w:rsidP="001A59D7">
            <w:pPr>
              <w:pStyle w:val="TableParagraph"/>
              <w:jc w:val="center"/>
              <w:rPr>
                <w:b/>
                <w:sz w:val="24"/>
                <w:szCs w:val="24"/>
              </w:rPr>
            </w:pPr>
            <w:r w:rsidRPr="006B5479">
              <w:rPr>
                <w:b/>
                <w:sz w:val="24"/>
                <w:szCs w:val="24"/>
              </w:rPr>
              <w:t>Оборудование для уборочных, моечных и очистных работ.</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10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 xml:space="preserve">Общее устройство и краткую характеристику оборудования для механизации уборочных работ и санитарной обработки кузовов; устройство, принцип действия и краткую техническую характеристику моечных установок для шланговой мойки, механизированных и автоматизированных установок для мойки грузовых, легковых автомобилей и автобусов, установок для обдува и сушки автомобилей после мойки, установок для очистки сточных вод; охрану окружающей среды. </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203"/>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120"/>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lastRenderedPageBreak/>
              <w:t>Тема 1.6</w:t>
            </w:r>
          </w:p>
          <w:p w:rsidR="006B5479" w:rsidRPr="006B5479" w:rsidRDefault="006B5479" w:rsidP="001A59D7">
            <w:pPr>
              <w:pStyle w:val="TableParagraph"/>
              <w:jc w:val="center"/>
              <w:rPr>
                <w:b/>
                <w:sz w:val="24"/>
                <w:szCs w:val="24"/>
              </w:rPr>
            </w:pPr>
            <w:r w:rsidRPr="006B5479">
              <w:rPr>
                <w:b/>
                <w:sz w:val="24"/>
                <w:szCs w:val="24"/>
              </w:rPr>
              <w:t>Осмотровое и подъемно-транспортное оборудование.</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1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 xml:space="preserve">Классификация, общее устройство и оборудование осмотровых канав и эстакад, их преимущество и недостатки; классификацию, техническую характеристику, устройство и работу подъемников, их преимущество и недостатки; устройство и принцип действия поста универсального механизированного для замены агрегатов и кранов для снятия и установки агрегатов автомобиля; классификацию, устройство и работу конвейеров для поточных линий технического обслуживания автомобилей; назначение, классификацию и принцип действия </w:t>
            </w:r>
            <w:proofErr w:type="spellStart"/>
            <w:r w:rsidRPr="006B5479">
              <w:rPr>
                <w:sz w:val="24"/>
                <w:szCs w:val="24"/>
              </w:rPr>
              <w:t>монороельсов</w:t>
            </w:r>
            <w:proofErr w:type="spellEnd"/>
            <w:r w:rsidRPr="006B5479">
              <w:rPr>
                <w:sz w:val="24"/>
                <w:szCs w:val="24"/>
              </w:rPr>
              <w:t xml:space="preserve"> и кран-балок; правила техники безопасности при эксплуатации осмотрового и подъемно-транспортного оборудования. </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4</w:t>
            </w:r>
          </w:p>
          <w:p w:rsidR="006B5479" w:rsidRPr="004D0C58" w:rsidRDefault="006B5479" w:rsidP="004D0C58">
            <w:pPr>
              <w:pStyle w:val="TableParagraph"/>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1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344"/>
        </w:trPr>
        <w:tc>
          <w:tcPr>
            <w:tcW w:w="2830" w:type="dxa"/>
            <w:vMerge w:val="restart"/>
            <w:tcBorders>
              <w:top w:val="single" w:sz="4" w:space="0" w:color="auto"/>
              <w:left w:val="single" w:sz="4" w:space="0" w:color="auto"/>
              <w:right w:val="single" w:sz="4" w:space="0" w:color="auto"/>
            </w:tcBorders>
          </w:tcPr>
          <w:p w:rsidR="001A59D7" w:rsidRPr="006B5479" w:rsidRDefault="001A59D7" w:rsidP="001A59D7">
            <w:pPr>
              <w:pStyle w:val="TableParagraph"/>
              <w:jc w:val="center"/>
              <w:rPr>
                <w:b/>
                <w:sz w:val="24"/>
                <w:szCs w:val="24"/>
              </w:rPr>
            </w:pPr>
            <w:r w:rsidRPr="006B5479">
              <w:rPr>
                <w:b/>
                <w:sz w:val="24"/>
                <w:szCs w:val="24"/>
              </w:rPr>
              <w:t>Тема 1.7</w:t>
            </w:r>
          </w:p>
          <w:p w:rsidR="001A59D7" w:rsidRPr="006B5479" w:rsidRDefault="001A59D7" w:rsidP="001A59D7">
            <w:pPr>
              <w:pStyle w:val="TableParagraph"/>
              <w:jc w:val="center"/>
              <w:rPr>
                <w:b/>
                <w:sz w:val="24"/>
                <w:szCs w:val="24"/>
              </w:rPr>
            </w:pPr>
            <w:r w:rsidRPr="006B5479">
              <w:rPr>
                <w:b/>
                <w:sz w:val="24"/>
                <w:szCs w:val="24"/>
              </w:rPr>
              <w:t>Оборудование для смазочно-заправочных работ.</w:t>
            </w:r>
          </w:p>
        </w:tc>
        <w:tc>
          <w:tcPr>
            <w:tcW w:w="9929" w:type="dxa"/>
            <w:gridSpan w:val="2"/>
            <w:tcBorders>
              <w:top w:val="single" w:sz="4" w:space="0" w:color="auto"/>
              <w:left w:val="single" w:sz="4" w:space="0" w:color="auto"/>
              <w:bottom w:val="single" w:sz="4" w:space="0" w:color="auto"/>
              <w:right w:val="single" w:sz="4" w:space="0" w:color="auto"/>
            </w:tcBorders>
          </w:tcPr>
          <w:p w:rsidR="001A59D7" w:rsidRPr="001A59D7" w:rsidRDefault="001A59D7"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pStyle w:val="TableParagraph"/>
              <w:jc w:val="center"/>
              <w:rPr>
                <w:sz w:val="24"/>
                <w:szCs w:val="24"/>
              </w:rPr>
            </w:pPr>
            <w:r w:rsidRPr="004D0C58">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rPr>
            </w:pPr>
          </w:p>
        </w:tc>
      </w:tr>
      <w:tr w:rsidR="001A59D7" w:rsidRPr="006B5479" w:rsidTr="004D0C58">
        <w:trPr>
          <w:trHeight w:val="101"/>
        </w:trPr>
        <w:tc>
          <w:tcPr>
            <w:tcW w:w="2830" w:type="dxa"/>
            <w:vMerge/>
            <w:tcBorders>
              <w:left w:val="single" w:sz="4" w:space="0" w:color="auto"/>
              <w:right w:val="single" w:sz="4" w:space="0" w:color="auto"/>
            </w:tcBorders>
            <w:vAlign w:val="center"/>
            <w:hideMark/>
          </w:tcPr>
          <w:p w:rsidR="001A59D7" w:rsidRPr="006B5479" w:rsidRDefault="001A59D7"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1A59D7" w:rsidRDefault="001A59D7"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1A59D7" w:rsidRPr="006B5479" w:rsidRDefault="001A59D7" w:rsidP="006B5479">
            <w:pPr>
              <w:pStyle w:val="TableParagraph"/>
              <w:rPr>
                <w:sz w:val="24"/>
                <w:szCs w:val="24"/>
              </w:rPr>
            </w:pPr>
            <w:r w:rsidRPr="006B5479">
              <w:rPr>
                <w:sz w:val="24"/>
                <w:szCs w:val="24"/>
              </w:rPr>
              <w:t>Общее устройство, краткую характеристику и принцип действия маслораздаточных колонок и установок, оборудования для смазки пластичными смазками, компрессорных установок, бензоколонок; технику безопасности при работе со смазочно-заправочным оборудованием, охрану окружающей среды.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4D0C58" w:rsidP="004D0C58">
            <w:pPr>
              <w:pStyle w:val="TableParagraph"/>
              <w:jc w:val="center"/>
              <w:rPr>
                <w:sz w:val="24"/>
                <w:szCs w:val="24"/>
              </w:rPr>
            </w:pPr>
            <w:r>
              <w:rPr>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rPr>
            </w:pPr>
            <w:r w:rsidRPr="004D0C58">
              <w:rPr>
                <w:sz w:val="24"/>
                <w:szCs w:val="24"/>
              </w:rPr>
              <w:t>1</w:t>
            </w:r>
          </w:p>
        </w:tc>
      </w:tr>
      <w:tr w:rsidR="001A59D7" w:rsidRPr="006B5479" w:rsidTr="004D0C58">
        <w:trPr>
          <w:trHeight w:val="101"/>
        </w:trPr>
        <w:tc>
          <w:tcPr>
            <w:tcW w:w="2830" w:type="dxa"/>
            <w:vMerge/>
            <w:tcBorders>
              <w:left w:val="single" w:sz="4" w:space="0" w:color="auto"/>
              <w:bottom w:val="single" w:sz="4" w:space="0" w:color="auto"/>
              <w:right w:val="single" w:sz="4" w:space="0" w:color="auto"/>
            </w:tcBorders>
          </w:tcPr>
          <w:p w:rsidR="001A59D7" w:rsidRPr="006B5479" w:rsidRDefault="001A59D7"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6B5479">
            <w:pPr>
              <w:pStyle w:val="TableParagraph"/>
              <w:rPr>
                <w:b/>
                <w:sz w:val="24"/>
                <w:szCs w:val="24"/>
              </w:rPr>
            </w:pPr>
            <w:r w:rsidRPr="001A59D7">
              <w:rPr>
                <w:b/>
                <w:sz w:val="24"/>
                <w:szCs w:val="24"/>
              </w:rPr>
              <w:t>Самостоятельная работа обучающихся:</w:t>
            </w:r>
          </w:p>
          <w:p w:rsidR="001A59D7" w:rsidRPr="006B5479" w:rsidRDefault="001A59D7" w:rsidP="006B5479">
            <w:pPr>
              <w:pStyle w:val="TableParagraph"/>
              <w:rPr>
                <w:sz w:val="24"/>
                <w:szCs w:val="24"/>
              </w:rPr>
            </w:pPr>
            <w:r w:rsidRPr="006B5479">
              <w:rPr>
                <w:sz w:val="24"/>
                <w:szCs w:val="24"/>
              </w:rPr>
              <w:t>Повторение теоретического материала</w:t>
            </w:r>
          </w:p>
          <w:p w:rsidR="001A59D7" w:rsidRPr="006B5479" w:rsidRDefault="001A59D7" w:rsidP="006B5479">
            <w:pPr>
              <w:pStyle w:val="TableParagraph"/>
              <w:rPr>
                <w:sz w:val="24"/>
                <w:szCs w:val="24"/>
              </w:rPr>
            </w:pPr>
            <w:r w:rsidRPr="006B5479">
              <w:rPr>
                <w:sz w:val="24"/>
                <w:szCs w:val="24"/>
              </w:rPr>
              <w:t>Выполнение домашнего задания</w:t>
            </w:r>
          </w:p>
          <w:p w:rsidR="001A59D7" w:rsidRPr="006B5479" w:rsidRDefault="001A59D7"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pStyle w:val="TableParagraph"/>
              <w:jc w:val="center"/>
              <w:rPr>
                <w:sz w:val="24"/>
                <w:szCs w:val="24"/>
              </w:rPr>
            </w:pPr>
            <w:r w:rsidRPr="004D0C58">
              <w:rPr>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pStyle w:val="TableParagraph"/>
              <w:jc w:val="center"/>
              <w:rPr>
                <w:sz w:val="24"/>
                <w:szCs w:val="24"/>
              </w:rPr>
            </w:pPr>
          </w:p>
        </w:tc>
      </w:tr>
      <w:tr w:rsidR="006B5479" w:rsidRPr="006B5479" w:rsidTr="004D0C58">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t>Тема 1.8</w:t>
            </w:r>
          </w:p>
          <w:p w:rsidR="006B5479" w:rsidRPr="006B5479" w:rsidRDefault="006B5479" w:rsidP="001A59D7">
            <w:pPr>
              <w:pStyle w:val="TableParagraph"/>
              <w:jc w:val="center"/>
              <w:rPr>
                <w:b/>
                <w:sz w:val="24"/>
                <w:szCs w:val="24"/>
              </w:rPr>
            </w:pPr>
            <w:r w:rsidRPr="006B5479">
              <w:rPr>
                <w:b/>
                <w:sz w:val="24"/>
                <w:szCs w:val="24"/>
              </w:rPr>
              <w:t>Оборудование, приспособления и инструмент для разборочно-сборочных работ.</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Общее устройство и принцип действия стендов для разборки и сборки агрегатов и узлов автомобилей, гайковертов с различными приводами, состав комплектов инструментов и приспособлений для разборки и сборки агрегатов и механизмов автомобилей.</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4D0C58" w:rsidP="004D0C58">
            <w:pPr>
              <w:pStyle w:val="TableParagraph"/>
              <w:jc w:val="center"/>
              <w:rPr>
                <w:sz w:val="24"/>
                <w:szCs w:val="24"/>
              </w:rPr>
            </w:pPr>
            <w:r>
              <w:rPr>
                <w:sz w:val="24"/>
                <w:szCs w:val="24"/>
              </w:rPr>
              <w:t>1</w:t>
            </w:r>
          </w:p>
        </w:tc>
      </w:tr>
      <w:tr w:rsidR="006B5479" w:rsidRPr="006B5479" w:rsidTr="004D0C58">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lastRenderedPageBreak/>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lastRenderedPageBreak/>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135"/>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lastRenderedPageBreak/>
              <w:t>Тема 1.9</w:t>
            </w:r>
          </w:p>
          <w:p w:rsidR="006B5479" w:rsidRPr="006B5479" w:rsidRDefault="006B5479" w:rsidP="001A59D7">
            <w:pPr>
              <w:pStyle w:val="TableParagraph"/>
              <w:jc w:val="center"/>
              <w:rPr>
                <w:b/>
                <w:sz w:val="24"/>
                <w:szCs w:val="24"/>
              </w:rPr>
            </w:pPr>
            <w:r w:rsidRPr="006B5479">
              <w:rPr>
                <w:b/>
                <w:sz w:val="24"/>
                <w:szCs w:val="24"/>
              </w:rPr>
              <w:t>Диагностическое оборудование.</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13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Средства диагностирования двигателя и его систем, ходовой части, трансмиссии; классификацию средств диагностирования автомобилей; техническую характеристику, принцип действия, принципиальное устройство тяговых и тормозных стендов; назначение и состав комплектов для определения технического состояния автобусов, легковых и грузовых автомобилей.</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4D0C58" w:rsidP="004D0C58">
            <w:pPr>
              <w:pStyle w:val="TableParagraph"/>
              <w:jc w:val="center"/>
              <w:rPr>
                <w:sz w:val="24"/>
                <w:szCs w:val="24"/>
              </w:rPr>
            </w:pPr>
            <w:r>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97"/>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1A59D7">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p w:rsidR="006B5479" w:rsidRPr="006B5479" w:rsidRDefault="006B5479" w:rsidP="006B5479">
            <w:pPr>
              <w:pStyle w:val="TableParagraph"/>
              <w:rPr>
                <w:sz w:val="24"/>
                <w:szCs w:val="24"/>
              </w:rPr>
            </w:pPr>
            <w:r w:rsidRPr="006B5479">
              <w:rPr>
                <w:sz w:val="24"/>
                <w:szCs w:val="24"/>
              </w:rPr>
              <w:t>Подготовка к тестированию</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6B5479" w:rsidRPr="006B5479"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6B5479" w:rsidRPr="006B5479" w:rsidRDefault="006B5479" w:rsidP="001A59D7">
            <w:pPr>
              <w:pStyle w:val="TableParagraph"/>
              <w:jc w:val="center"/>
              <w:rPr>
                <w:b/>
                <w:sz w:val="24"/>
                <w:szCs w:val="24"/>
              </w:rPr>
            </w:pPr>
            <w:r w:rsidRPr="006B5479">
              <w:rPr>
                <w:b/>
                <w:sz w:val="24"/>
                <w:szCs w:val="24"/>
              </w:rPr>
              <w:t>Тема 1.10</w:t>
            </w:r>
          </w:p>
          <w:p w:rsidR="006B5479" w:rsidRPr="006B5479" w:rsidRDefault="006B5479" w:rsidP="001A59D7">
            <w:pPr>
              <w:pStyle w:val="TableParagraph"/>
              <w:jc w:val="center"/>
              <w:rPr>
                <w:b/>
                <w:sz w:val="24"/>
                <w:szCs w:val="24"/>
              </w:rPr>
            </w:pPr>
            <w:r w:rsidRPr="006B5479">
              <w:rPr>
                <w:b/>
                <w:sz w:val="24"/>
                <w:szCs w:val="24"/>
              </w:rPr>
              <w:t>Ежедневное техническое обслуживание автомобилей.</w:t>
            </w: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6B5479" w:rsidRPr="004D0C58" w:rsidRDefault="006B5479" w:rsidP="004D0C58">
            <w:pPr>
              <w:pStyle w:val="TableParagraph"/>
              <w:jc w:val="center"/>
              <w:rPr>
                <w:sz w:val="24"/>
                <w:szCs w:val="24"/>
              </w:rPr>
            </w:pPr>
            <w:r w:rsidRPr="004D0C58">
              <w:rPr>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r w:rsidR="001A59D7" w:rsidRPr="006B5479"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6B5479">
            <w:pPr>
              <w:pStyle w:val="TableParagraph"/>
              <w:rPr>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6B5479">
              <w:rPr>
                <w:sz w:val="24"/>
                <w:szCs w:val="24"/>
              </w:rPr>
              <w:t xml:space="preserve"> </w:t>
            </w:r>
            <w:r w:rsidRPr="001A59D7">
              <w:rPr>
                <w:b/>
                <w:sz w:val="24"/>
                <w:szCs w:val="24"/>
              </w:rPr>
              <w:t>1</w:t>
            </w:r>
          </w:p>
        </w:tc>
        <w:tc>
          <w:tcPr>
            <w:tcW w:w="9503" w:type="dxa"/>
            <w:tcBorders>
              <w:top w:val="single" w:sz="4" w:space="0" w:color="auto"/>
              <w:left w:val="single" w:sz="4" w:space="0" w:color="auto"/>
              <w:bottom w:val="single" w:sz="4" w:space="0" w:color="auto"/>
              <w:right w:val="single" w:sz="4" w:space="0" w:color="auto"/>
            </w:tcBorders>
            <w:hideMark/>
          </w:tcPr>
          <w:p w:rsidR="006B5479" w:rsidRPr="006B5479" w:rsidRDefault="006B5479" w:rsidP="006B5479">
            <w:pPr>
              <w:pStyle w:val="TableParagraph"/>
              <w:rPr>
                <w:sz w:val="24"/>
                <w:szCs w:val="24"/>
              </w:rPr>
            </w:pPr>
            <w:r w:rsidRPr="006B5479">
              <w:rPr>
                <w:sz w:val="24"/>
                <w:szCs w:val="24"/>
              </w:rPr>
              <w:t>Общие сведения о технологии ежедневного обслуживания, технологию внешнего ухода (уборка кузова, кабины, платформы с использованием средств механизации); технологию мойки и сушки автомобилей, применение синтетических моющих средств; технологию заправки и дозаправки автомобилей топливом, маслом, охлаждающими и специальными жидкостями, сжатым воздухом; технику безопасности, охрану окружающей среды.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r w:rsidRPr="004D0C58">
              <w:rPr>
                <w:sz w:val="24"/>
                <w:szCs w:val="24"/>
              </w:rPr>
              <w:t>1</w:t>
            </w:r>
          </w:p>
        </w:tc>
      </w:tr>
      <w:tr w:rsidR="006B5479" w:rsidRPr="006B5479"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6B5479" w:rsidRPr="006B5479" w:rsidRDefault="006B5479" w:rsidP="006B5479">
            <w:pPr>
              <w:pStyle w:val="TableParagraph"/>
              <w:rPr>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6B5479" w:rsidRPr="001A59D7" w:rsidRDefault="006B5479" w:rsidP="006B5479">
            <w:pPr>
              <w:pStyle w:val="TableParagraph"/>
              <w:rPr>
                <w:b/>
                <w:sz w:val="24"/>
                <w:szCs w:val="24"/>
              </w:rPr>
            </w:pPr>
            <w:r w:rsidRPr="001A59D7">
              <w:rPr>
                <w:b/>
                <w:sz w:val="24"/>
                <w:szCs w:val="24"/>
              </w:rPr>
              <w:t>Самостоятельная работа обучающихся:</w:t>
            </w:r>
          </w:p>
          <w:p w:rsidR="006B5479" w:rsidRPr="006B5479" w:rsidRDefault="006B5479" w:rsidP="006B5479">
            <w:pPr>
              <w:pStyle w:val="TableParagraph"/>
              <w:rPr>
                <w:sz w:val="24"/>
                <w:szCs w:val="24"/>
              </w:rPr>
            </w:pPr>
            <w:r w:rsidRPr="006B5479">
              <w:rPr>
                <w:sz w:val="24"/>
                <w:szCs w:val="24"/>
              </w:rPr>
              <w:t>Повторение теоретического материала</w:t>
            </w:r>
          </w:p>
          <w:p w:rsidR="006B5479" w:rsidRPr="006B5479" w:rsidRDefault="006B5479" w:rsidP="006B5479">
            <w:pPr>
              <w:pStyle w:val="TableParagraph"/>
              <w:rPr>
                <w:sz w:val="24"/>
                <w:szCs w:val="24"/>
              </w:rPr>
            </w:pPr>
            <w:r w:rsidRPr="006B5479">
              <w:rPr>
                <w:sz w:val="24"/>
                <w:szCs w:val="24"/>
              </w:rPr>
              <w:t>Выполнение домашнего задания</w:t>
            </w:r>
          </w:p>
          <w:p w:rsidR="006B5479" w:rsidRPr="006B5479" w:rsidRDefault="006B5479" w:rsidP="006B5479">
            <w:pPr>
              <w:pStyle w:val="TableParagraph"/>
              <w:rPr>
                <w:sz w:val="24"/>
                <w:szCs w:val="24"/>
              </w:rPr>
            </w:pPr>
            <w:r w:rsidRPr="006B5479">
              <w:rPr>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6B5479" w:rsidRPr="004D0C58" w:rsidRDefault="006B5479" w:rsidP="004D0C58">
            <w:pPr>
              <w:pStyle w:val="TableParagraph"/>
              <w:jc w:val="center"/>
              <w:rPr>
                <w:sz w:val="24"/>
                <w:szCs w:val="24"/>
              </w:rPr>
            </w:pPr>
            <w:r w:rsidRPr="004D0C58">
              <w:rPr>
                <w:sz w:val="24"/>
                <w:szCs w:val="24"/>
              </w:rPr>
              <w:t>2</w:t>
            </w:r>
          </w:p>
          <w:p w:rsidR="006B5479" w:rsidRPr="004D0C58" w:rsidRDefault="006B5479" w:rsidP="004D0C58">
            <w:pPr>
              <w:pStyle w:val="TableParagraph"/>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6B5479" w:rsidRPr="004D0C58" w:rsidRDefault="006B5479" w:rsidP="004D0C58">
            <w:pPr>
              <w:pStyle w:val="TableParagraph"/>
              <w:jc w:val="center"/>
              <w:rPr>
                <w:sz w:val="24"/>
                <w:szCs w:val="24"/>
              </w:rPr>
            </w:pPr>
          </w:p>
        </w:tc>
      </w:tr>
    </w:tbl>
    <w:p w:rsidR="001A59D7" w:rsidRDefault="001A59D7" w:rsidP="00DB7054">
      <w:pPr>
        <w:jc w:val="both"/>
        <w:rPr>
          <w:rFonts w:ascii="Times New Roman" w:hAnsi="Times New Roman" w:cs="Times New Roman"/>
          <w:i/>
          <w:sz w:val="28"/>
          <w:szCs w:val="28"/>
        </w:rPr>
      </w:pP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426"/>
        <w:gridCol w:w="9497"/>
        <w:gridCol w:w="1417"/>
        <w:gridCol w:w="1276"/>
      </w:tblGrid>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Раздел 2</w:t>
            </w:r>
          </w:p>
          <w:p w:rsid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 xml:space="preserve">Организация и управление техническим обслуживанием и ремонтом автомобилей </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2.1</w:t>
            </w:r>
            <w:r>
              <w:rPr>
                <w:rFonts w:ascii="Times New Roman" w:hAnsi="Times New Roman" w:cs="Times New Roman"/>
                <w:b/>
                <w:sz w:val="24"/>
                <w:szCs w:val="24"/>
              </w:rPr>
              <w:t xml:space="preserve"> </w:t>
            </w:r>
            <w:r w:rsidRPr="001A59D7">
              <w:rPr>
                <w:rFonts w:ascii="Times New Roman" w:hAnsi="Times New Roman" w:cs="Times New Roman"/>
                <w:b/>
                <w:sz w:val="24"/>
                <w:szCs w:val="24"/>
              </w:rPr>
              <w:t>Хранение подвижного состава автомобильного транспорта.</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1A59D7">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Способы хранения автомобилей, хранение в закрытых отапливаемых помещениях; типы стоянок, расстановка автомобилей в них; особенности хранения автомобилей на открытых площадках, способы и средства облегчения  пуска двигателя, различные способы подогрева и разогрева двигателей и оборудование площадок для хранения автомобилей; техника безопасности, пожарная безопасность, охрана окружающей среды; работы по постановке и снятию автомобилей с консервации.</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lastRenderedPageBreak/>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lastRenderedPageBreak/>
              <w:t>2</w:t>
            </w: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lastRenderedPageBreak/>
              <w:t>Тема 2.2</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Хранение, учет производственных запасов и пути снижения затрат материальных и топливно-энергетических.</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1A59D7">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Виды складов и их оборудование, средства механизации складских работ; хранение агрегатов и запасных частей, автомобильных шин, резиновых и технических материалов, складской учет; хранение и раздача жидкого топлива и смазочных материалов; мероприятия по экономии, сокращению и ликвидации потерь при хранении запасных частей, технических материалов, горюче-смазочных материалов; техника безопасности, пожарная безопасность и охрана окружающей среды.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2.3</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Классификация автотранспортных предприятий.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1A59D7">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Классификация предприятия по роду выполняемых работ и обслуживанию подвижного состава, по целевому назначению, характеру производственной деятельности.</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2.4</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Организация технологического процесса обслуживания и текущего ремонта подвижного состава.</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b/>
                <w:sz w:val="24"/>
                <w:szCs w:val="24"/>
              </w:rPr>
            </w:pPr>
            <w:r w:rsidRPr="001A59D7">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Схема технологического процесса технического обслуживания и ремонта в АТО, последовательность технических воздействий на автомобиль в зависимости от его технического состояния.</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2.5</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Организация труда ремонтных рабочих.</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 xml:space="preserve">Существующие и перспективные методы организации труда ремонтных рабочих </w:t>
            </w:r>
            <w:proofErr w:type="gramStart"/>
            <w:r w:rsidRPr="001A59D7">
              <w:rPr>
                <w:rFonts w:ascii="Times New Roman" w:hAnsi="Times New Roman" w:cs="Times New Roman"/>
                <w:sz w:val="24"/>
                <w:szCs w:val="24"/>
              </w:rPr>
              <w:t>в  АТО</w:t>
            </w:r>
            <w:proofErr w:type="gramEnd"/>
            <w:r w:rsidRPr="001A59D7">
              <w:rPr>
                <w:rFonts w:ascii="Times New Roman" w:hAnsi="Times New Roman" w:cs="Times New Roman"/>
                <w:sz w:val="24"/>
                <w:szCs w:val="24"/>
              </w:rPr>
              <w:t xml:space="preserve">, преимущества и недостатки различных методов и форм организации труда ремонтных рабочих. </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lastRenderedPageBreak/>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lastRenderedPageBreak/>
              <w:t>1</w:t>
            </w: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lastRenderedPageBreak/>
              <w:t>Тема 2.6</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Организация отдельных видов технического обслуживания автомобилей.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 xml:space="preserve">Организация ежедневного технического обслуживания, организация работы и оборудование </w:t>
            </w:r>
            <w:proofErr w:type="spellStart"/>
            <w:r w:rsidRPr="001A59D7">
              <w:rPr>
                <w:rFonts w:ascii="Times New Roman" w:hAnsi="Times New Roman" w:cs="Times New Roman"/>
                <w:sz w:val="24"/>
                <w:szCs w:val="24"/>
              </w:rPr>
              <w:t>котрольно</w:t>
            </w:r>
            <w:proofErr w:type="spellEnd"/>
            <w:r w:rsidRPr="001A59D7">
              <w:rPr>
                <w:rFonts w:ascii="Times New Roman" w:hAnsi="Times New Roman" w:cs="Times New Roman"/>
                <w:sz w:val="24"/>
                <w:szCs w:val="24"/>
              </w:rPr>
              <w:t xml:space="preserve">-технического пункта (КТП), методы организации технологического процесса ТО-1 </w:t>
            </w:r>
            <w:proofErr w:type="gramStart"/>
            <w:r w:rsidRPr="001A59D7">
              <w:rPr>
                <w:rFonts w:ascii="Times New Roman" w:hAnsi="Times New Roman" w:cs="Times New Roman"/>
                <w:sz w:val="24"/>
                <w:szCs w:val="24"/>
              </w:rPr>
              <w:t>и</w:t>
            </w:r>
            <w:proofErr w:type="gramEnd"/>
            <w:r w:rsidRPr="001A59D7">
              <w:rPr>
                <w:rFonts w:ascii="Times New Roman" w:hAnsi="Times New Roman" w:cs="Times New Roman"/>
                <w:sz w:val="24"/>
                <w:szCs w:val="24"/>
              </w:rPr>
              <w:t xml:space="preserve"> ТО-2, организация ТО-1 и ТО-2 автомобилей с использованием диагностики, особенности организации технического обслуживания легковых автомобилей на станциях технического обслуживания (СТОА). </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2.7</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Организация работ по текущему ремонту автомобилей.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Распределение работ по текущему ремонту автомобилей на</w:t>
            </w:r>
            <w:r w:rsidR="00EF0D24">
              <w:rPr>
                <w:rFonts w:ascii="Times New Roman" w:hAnsi="Times New Roman" w:cs="Times New Roman"/>
                <w:sz w:val="24"/>
                <w:szCs w:val="24"/>
              </w:rPr>
              <w:t xml:space="preserve"> постовые и участковые (цеховые</w:t>
            </w:r>
            <w:r w:rsidRPr="001A59D7">
              <w:rPr>
                <w:rFonts w:ascii="Times New Roman" w:hAnsi="Times New Roman" w:cs="Times New Roman"/>
                <w:sz w:val="24"/>
                <w:szCs w:val="24"/>
              </w:rPr>
              <w:t xml:space="preserve"> работы; методы организации текущего ремонта; состав производственных участков (цехов) АТО; оснащение универсальных и специализированных постов текущего ремонта; документацию, типовые планировки производственных участков, организацию работы производственных участков, их взаимосвязь с постами технического обслуживания и ремонта автомобилей.  </w:t>
            </w:r>
          </w:p>
          <w:p w:rsidR="001A59D7" w:rsidRPr="001A59D7" w:rsidRDefault="001A59D7" w:rsidP="001A59D7">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p w:rsidR="001A59D7" w:rsidRPr="001A59D7" w:rsidRDefault="001A59D7" w:rsidP="001A59D7">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2.8</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Организация контроля качества технического обслуживания и теку</w:t>
            </w:r>
            <w:r w:rsidRPr="001A59D7">
              <w:rPr>
                <w:rFonts w:ascii="Times New Roman" w:hAnsi="Times New Roman" w:cs="Times New Roman"/>
                <w:b/>
                <w:sz w:val="24"/>
                <w:szCs w:val="24"/>
              </w:rPr>
              <w:lastRenderedPageBreak/>
              <w:t>щего ремонта автомобилей.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Назначение, содержание контроля качества технического обслуживания и текущего ремонта автомобилей, методы и виды контроля качества технического обслуживания и текущего ремонта автомобилей, сертификация услуг по техническому обслуживанию и ремонту  автомобилей.</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lastRenderedPageBreak/>
              <w:t>Тема 2.9</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Формы и методы организации управления производством.</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Назначение, содержание контроля качества технического Общая характеристика централизованного управления производством; структура технической службы, состав и задачи подразделений технической службы, организация работы отдела управления производством, состав и технология работы группы управления, группы обработки и анализа информации; документооборот отдела управления производством; организация работы подразделений комплексного участка подготовки производства; технические средства ОУП,  организация подготовки производства, организация высокомеханизированного производства, технического обслуживания и текущего ремонта с применением ЭВМ для оперативного управления производством технического обслуживания и текущего ремонта в реальном масштабе времени, внедрение единой формы документооборота.</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2.10</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Анализ и моделирование производственного процесса технического обслуживания и текущего ремонта автомобилей.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Основные задачи текущего ремонта и технического обслуживания с использованием ПК технической службой АТО;  формы документов, примен</w:t>
            </w:r>
            <w:r w:rsidR="00EF0D24">
              <w:rPr>
                <w:rFonts w:ascii="Times New Roman" w:hAnsi="Times New Roman" w:cs="Times New Roman"/>
                <w:sz w:val="24"/>
                <w:szCs w:val="24"/>
              </w:rPr>
              <w:t>яемые в системе управления АТО.</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2.11</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 xml:space="preserve">Автоматизированное </w:t>
            </w:r>
            <w:r w:rsidRPr="001A59D7">
              <w:rPr>
                <w:rFonts w:ascii="Times New Roman" w:hAnsi="Times New Roman" w:cs="Times New Roman"/>
                <w:b/>
                <w:sz w:val="24"/>
                <w:szCs w:val="24"/>
              </w:rPr>
              <w:lastRenderedPageBreak/>
              <w:t>рабочее место работников технической службы автотранспортного предприятия.</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Должностные обязанности руководителей среднего звена технической службы автотранспортной организации.</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lastRenderedPageBreak/>
              <w:t>Оформление отчетной документац</w:t>
            </w:r>
            <w:r w:rsidR="00EF0D24">
              <w:rPr>
                <w:rFonts w:ascii="Times New Roman" w:hAnsi="Times New Roman" w:cs="Times New Roman"/>
                <w:sz w:val="24"/>
                <w:szCs w:val="24"/>
              </w:rPr>
              <w:t>ии. Организация рабочего места.</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lastRenderedPageBreak/>
              <w:t>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1</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1A59D7" w:rsidRPr="001A59D7" w:rsidRDefault="001A59D7" w:rsidP="001A59D7">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val="restart"/>
            <w:tcBorders>
              <w:top w:val="single" w:sz="4" w:space="0" w:color="auto"/>
              <w:left w:val="single" w:sz="4" w:space="0" w:color="auto"/>
              <w:bottom w:val="nil"/>
              <w:right w:val="single" w:sz="4" w:space="0" w:color="auto"/>
            </w:tcBorders>
          </w:tcPr>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Тема 2.12</w:t>
            </w:r>
          </w:p>
          <w:p w:rsidR="001A59D7" w:rsidRPr="001A59D7" w:rsidRDefault="001A59D7" w:rsidP="001A59D7">
            <w:pPr>
              <w:jc w:val="center"/>
              <w:rPr>
                <w:rFonts w:ascii="Times New Roman" w:hAnsi="Times New Roman" w:cs="Times New Roman"/>
                <w:b/>
                <w:sz w:val="24"/>
                <w:szCs w:val="24"/>
              </w:rPr>
            </w:pPr>
            <w:r w:rsidRPr="001A59D7">
              <w:rPr>
                <w:rFonts w:ascii="Times New Roman" w:hAnsi="Times New Roman" w:cs="Times New Roman"/>
                <w:b/>
                <w:sz w:val="24"/>
                <w:szCs w:val="24"/>
              </w:rPr>
              <w:t>Основы технологического проектирования производственных участков, зон автотранспортных организаций.</w:t>
            </w:r>
          </w:p>
        </w:tc>
        <w:tc>
          <w:tcPr>
            <w:tcW w:w="9923" w:type="dxa"/>
            <w:gridSpan w:val="2"/>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81"/>
        </w:trPr>
        <w:tc>
          <w:tcPr>
            <w:tcW w:w="2830" w:type="dxa"/>
            <w:vMerge/>
            <w:tcBorders>
              <w:top w:val="single" w:sz="4" w:space="0" w:color="auto"/>
              <w:left w:val="single" w:sz="4" w:space="0" w:color="auto"/>
              <w:bottom w:val="nil"/>
              <w:right w:val="single" w:sz="4" w:space="0" w:color="auto"/>
            </w:tcBorders>
            <w:vAlign w:val="center"/>
            <w:hideMark/>
          </w:tcPr>
          <w:p w:rsidR="001A59D7" w:rsidRPr="001A59D7" w:rsidRDefault="001A59D7" w:rsidP="001A59D7">
            <w:pPr>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1A59D7" w:rsidRPr="00EF0D24" w:rsidRDefault="001A59D7" w:rsidP="001A59D7">
            <w:pPr>
              <w:rPr>
                <w:rFonts w:ascii="Times New Roman" w:hAnsi="Times New Roman" w:cs="Times New Roman"/>
                <w:b/>
                <w:sz w:val="24"/>
                <w:szCs w:val="24"/>
              </w:rPr>
            </w:pPr>
            <w:r w:rsidRPr="001A59D7">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Общие сведения о нормах технологического проектирования АТО; планировочные решения в зависимости от распределения постов (тупиковый, поточный, комбинированный) с учетом строительных норм и правил, функциональных схем технологических процессов в АТО, примеры типичных планировочных решений; нормы и правила оформления курсового проекта.</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tc>
      </w:tr>
      <w:tr w:rsidR="001A59D7" w:rsidRPr="001A59D7" w:rsidTr="004D0C58">
        <w:trPr>
          <w:trHeight w:val="1426"/>
        </w:trPr>
        <w:tc>
          <w:tcPr>
            <w:tcW w:w="2830" w:type="dxa"/>
            <w:vMerge/>
            <w:tcBorders>
              <w:top w:val="single" w:sz="4" w:space="0" w:color="auto"/>
              <w:left w:val="single" w:sz="4" w:space="0" w:color="auto"/>
              <w:bottom w:val="nil"/>
              <w:right w:val="single" w:sz="4" w:space="0" w:color="auto"/>
            </w:tcBorders>
            <w:vAlign w:val="center"/>
            <w:hideMark/>
          </w:tcPr>
          <w:p w:rsidR="001A59D7" w:rsidRPr="001A59D7" w:rsidRDefault="001A59D7" w:rsidP="001A59D7">
            <w:pPr>
              <w:rPr>
                <w:rFonts w:ascii="Times New Roman" w:hAnsi="Times New Roman" w:cs="Times New Roman"/>
                <w:sz w:val="24"/>
                <w:szCs w:val="24"/>
              </w:rPr>
            </w:pPr>
          </w:p>
        </w:tc>
        <w:tc>
          <w:tcPr>
            <w:tcW w:w="9923" w:type="dxa"/>
            <w:gridSpan w:val="2"/>
            <w:tcBorders>
              <w:top w:val="single" w:sz="4" w:space="0" w:color="auto"/>
              <w:left w:val="single" w:sz="4" w:space="0" w:color="auto"/>
              <w:bottom w:val="nil"/>
              <w:right w:val="single" w:sz="4" w:space="0" w:color="auto"/>
            </w:tcBorders>
            <w:hideMark/>
          </w:tcPr>
          <w:p w:rsidR="001A59D7" w:rsidRPr="00EF0D24" w:rsidRDefault="001A59D7" w:rsidP="001A59D7">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Повторение теоретического материала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Выполнение домашнего задания</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Проработка технической литературы</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Оформление текстовой части курсового проекта</w:t>
            </w:r>
          </w:p>
          <w:p w:rsidR="001A59D7" w:rsidRPr="001A59D7" w:rsidRDefault="001A59D7" w:rsidP="001A59D7">
            <w:pPr>
              <w:rPr>
                <w:rFonts w:ascii="Times New Roman" w:hAnsi="Times New Roman" w:cs="Times New Roman"/>
                <w:sz w:val="24"/>
                <w:szCs w:val="24"/>
              </w:rPr>
            </w:pPr>
            <w:r w:rsidRPr="001A59D7">
              <w:rPr>
                <w:rFonts w:ascii="Times New Roman" w:hAnsi="Times New Roman" w:cs="Times New Roman"/>
                <w:sz w:val="24"/>
                <w:szCs w:val="24"/>
              </w:rPr>
              <w:t>Оформление графической части курсового проекта.</w:t>
            </w:r>
          </w:p>
        </w:tc>
        <w:tc>
          <w:tcPr>
            <w:tcW w:w="1417" w:type="dxa"/>
            <w:tcBorders>
              <w:top w:val="single" w:sz="4" w:space="0" w:color="auto"/>
              <w:left w:val="single" w:sz="4" w:space="0" w:color="auto"/>
              <w:bottom w:val="single" w:sz="4" w:space="0" w:color="auto"/>
              <w:right w:val="single" w:sz="4" w:space="0" w:color="auto"/>
            </w:tcBorders>
          </w:tcPr>
          <w:p w:rsidR="001A59D7" w:rsidRPr="004D0C58" w:rsidRDefault="001A59D7" w:rsidP="004D0C58">
            <w:pPr>
              <w:jc w:val="center"/>
              <w:rPr>
                <w:rFonts w:ascii="Times New Roman" w:hAnsi="Times New Roman" w:cs="Times New Roman"/>
                <w:sz w:val="24"/>
                <w:szCs w:val="24"/>
              </w:rPr>
            </w:pPr>
            <w:r w:rsidRPr="004D0C58">
              <w:rPr>
                <w:rFonts w:ascii="Times New Roman" w:hAnsi="Times New Roman" w:cs="Times New Roman"/>
                <w:sz w:val="24"/>
                <w:szCs w:val="24"/>
              </w:rPr>
              <w:t>2</w:t>
            </w:r>
          </w:p>
          <w:p w:rsidR="001A59D7" w:rsidRPr="004D0C58" w:rsidRDefault="001A59D7" w:rsidP="004D0C58">
            <w:pPr>
              <w:jc w:val="center"/>
              <w:rPr>
                <w:rFonts w:ascii="Times New Roman" w:hAnsi="Times New Roman" w:cs="Times New Roman"/>
                <w:sz w:val="24"/>
                <w:szCs w:val="24"/>
              </w:rPr>
            </w:pPr>
          </w:p>
          <w:p w:rsidR="001A59D7" w:rsidRPr="004D0C58" w:rsidRDefault="001A59D7" w:rsidP="004D0C58">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A59D7" w:rsidRPr="004D0C58" w:rsidRDefault="001A59D7" w:rsidP="004D0C58">
            <w:pPr>
              <w:jc w:val="center"/>
              <w:rPr>
                <w:rFonts w:ascii="Times New Roman" w:hAnsi="Times New Roman" w:cs="Times New Roman"/>
                <w:sz w:val="24"/>
                <w:szCs w:val="24"/>
              </w:rPr>
            </w:pPr>
          </w:p>
        </w:tc>
      </w:tr>
    </w:tbl>
    <w:p w:rsidR="001A59D7" w:rsidRDefault="001A59D7" w:rsidP="00DB7054">
      <w:pPr>
        <w:jc w:val="both"/>
        <w:rPr>
          <w:rFonts w:ascii="Times New Roman" w:hAnsi="Times New Roman" w:cs="Times New Roman"/>
          <w:sz w:val="28"/>
          <w:szCs w:val="28"/>
        </w:rPr>
      </w:pPr>
    </w:p>
    <w:p w:rsidR="00EF0D24" w:rsidRPr="001A59D7" w:rsidRDefault="00EF0D24" w:rsidP="00DB7054">
      <w:pPr>
        <w:jc w:val="both"/>
        <w:rPr>
          <w:rFonts w:ascii="Times New Roman" w:hAnsi="Times New Roman" w:cs="Times New Roman"/>
          <w:sz w:val="28"/>
          <w:szCs w:val="28"/>
        </w:rPr>
      </w:pP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26"/>
        <w:gridCol w:w="9497"/>
        <w:gridCol w:w="1417"/>
        <w:gridCol w:w="1276"/>
      </w:tblGrid>
      <w:tr w:rsidR="00EF0D24" w:rsidRPr="00EF0D24" w:rsidTr="00761632">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proofErr w:type="gramStart"/>
            <w:r w:rsidRPr="00EF0D24">
              <w:rPr>
                <w:rFonts w:ascii="Times New Roman" w:hAnsi="Times New Roman" w:cs="Times New Roman"/>
                <w:b/>
                <w:sz w:val="24"/>
                <w:szCs w:val="24"/>
              </w:rPr>
              <w:t>Тема  2.13</w:t>
            </w:r>
            <w:proofErr w:type="gramEnd"/>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Общие положения по ремонту автомобильного транспорта. Основы технологии капитального ремонта машин.</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Основы организации капитального ремонта.</w:t>
            </w: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EF0D24" w:rsidRPr="00761632" w:rsidRDefault="00EF0D24" w:rsidP="00761632">
            <w:pPr>
              <w:jc w:val="center"/>
              <w:rPr>
                <w:rFonts w:ascii="Times New Roman" w:hAnsi="Times New Roman" w:cs="Times New Roman"/>
                <w:iCs/>
                <w:sz w:val="24"/>
                <w:szCs w:val="24"/>
              </w:rPr>
            </w:pPr>
            <w:r w:rsidRPr="00761632">
              <w:rPr>
                <w:rFonts w:ascii="Times New Roman" w:hAnsi="Times New Roman" w:cs="Times New Roman"/>
                <w:iCs/>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 xml:space="preserve">1 </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Факторы, определяющие потребность в ремонте автомобильного транспорта. Понятие о </w:t>
            </w:r>
            <w:proofErr w:type="gramStart"/>
            <w:r w:rsidRPr="00EF0D24">
              <w:rPr>
                <w:rFonts w:ascii="Times New Roman" w:hAnsi="Times New Roman" w:cs="Times New Roman"/>
                <w:sz w:val="24"/>
                <w:szCs w:val="24"/>
              </w:rPr>
              <w:t>старении  машины</w:t>
            </w:r>
            <w:proofErr w:type="gramEnd"/>
            <w:r w:rsidRPr="00EF0D24">
              <w:rPr>
                <w:rFonts w:ascii="Times New Roman" w:hAnsi="Times New Roman" w:cs="Times New Roman"/>
                <w:sz w:val="24"/>
                <w:szCs w:val="24"/>
              </w:rPr>
              <w:t xml:space="preserve"> и ее предельном состоянии.</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Система ремонта, ее методы, виды и способы, их краткая характеристика</w:t>
            </w: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1</w:t>
            </w: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2</w:t>
            </w:r>
          </w:p>
          <w:p w:rsidR="00EF0D24" w:rsidRPr="00761632" w:rsidRDefault="00EF0D24" w:rsidP="00761632">
            <w:pPr>
              <w:jc w:val="center"/>
              <w:rPr>
                <w:rFonts w:ascii="Times New Roman" w:hAnsi="Times New Roman" w:cs="Times New Roman"/>
                <w:i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761632">
        <w:trPr>
          <w:trHeight w:val="7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2.14</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Прием автомобилей и агрегатов в ремонт их наружная мойка</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761632" w:rsidRDefault="00EF0D24" w:rsidP="00761632">
            <w:pPr>
              <w:jc w:val="center"/>
              <w:rPr>
                <w:rFonts w:ascii="Times New Roman" w:hAnsi="Times New Roman" w:cs="Times New Roman"/>
                <w:iCs/>
                <w:sz w:val="24"/>
                <w:szCs w:val="24"/>
              </w:rPr>
            </w:pPr>
            <w:r w:rsidRPr="00761632">
              <w:rPr>
                <w:rFonts w:ascii="Times New Roman" w:hAnsi="Times New Roman" w:cs="Times New Roman"/>
                <w:iCs/>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Технические требования на сдачу машин, </w:t>
            </w:r>
            <w:proofErr w:type="gramStart"/>
            <w:r w:rsidRPr="00EF0D24">
              <w:rPr>
                <w:rFonts w:ascii="Times New Roman" w:hAnsi="Times New Roman" w:cs="Times New Roman"/>
                <w:sz w:val="24"/>
                <w:szCs w:val="24"/>
              </w:rPr>
              <w:t>агрегатов  в</w:t>
            </w:r>
            <w:proofErr w:type="gramEnd"/>
            <w:r w:rsidRPr="00EF0D24">
              <w:rPr>
                <w:rFonts w:ascii="Times New Roman" w:hAnsi="Times New Roman" w:cs="Times New Roman"/>
                <w:sz w:val="24"/>
                <w:szCs w:val="24"/>
              </w:rPr>
              <w:t xml:space="preserve"> капитальный ремонт и выдачу из ремонта, согласно ГОСТа.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Техническая документация на прием в ремонт. Влияние комплектности и пригодности </w:t>
            </w:r>
            <w:r w:rsidRPr="00EF0D24">
              <w:rPr>
                <w:rFonts w:ascii="Times New Roman" w:hAnsi="Times New Roman" w:cs="Times New Roman"/>
                <w:sz w:val="24"/>
                <w:szCs w:val="24"/>
              </w:rPr>
              <w:lastRenderedPageBreak/>
              <w:t xml:space="preserve">базовых деталей к ремонту на качество и особенности ремонта. Хранение ремонтного фонда. </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Наружная мойка, </w:t>
            </w:r>
            <w:proofErr w:type="gramStart"/>
            <w:r w:rsidRPr="00EF0D24">
              <w:rPr>
                <w:rFonts w:ascii="Times New Roman" w:hAnsi="Times New Roman" w:cs="Times New Roman"/>
                <w:sz w:val="24"/>
                <w:szCs w:val="24"/>
              </w:rPr>
              <w:t>очистка  машин</w:t>
            </w:r>
            <w:proofErr w:type="gramEnd"/>
            <w:r w:rsidRPr="00EF0D24">
              <w:rPr>
                <w:rFonts w:ascii="Times New Roman" w:hAnsi="Times New Roman" w:cs="Times New Roman"/>
                <w:sz w:val="24"/>
                <w:szCs w:val="24"/>
              </w:rPr>
              <w:t xml:space="preserve"> и агрегатов.</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Организация рабочих мест, ТБ. </w:t>
            </w:r>
            <w:proofErr w:type="gramStart"/>
            <w:r w:rsidRPr="00EF0D24">
              <w:rPr>
                <w:rFonts w:ascii="Times New Roman" w:hAnsi="Times New Roman" w:cs="Times New Roman"/>
                <w:sz w:val="24"/>
                <w:szCs w:val="24"/>
              </w:rPr>
              <w:t>Обеспечение  охраны</w:t>
            </w:r>
            <w:proofErr w:type="gramEnd"/>
            <w:r w:rsidRPr="00EF0D24">
              <w:rPr>
                <w:rFonts w:ascii="Times New Roman" w:hAnsi="Times New Roman" w:cs="Times New Roman"/>
                <w:sz w:val="24"/>
                <w:szCs w:val="24"/>
              </w:rPr>
              <w:t xml:space="preserve"> окружающей среды. </w:t>
            </w: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lastRenderedPageBreak/>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1</w:t>
            </w:r>
          </w:p>
        </w:tc>
      </w:tr>
      <w:tr w:rsidR="00EF0D24" w:rsidRPr="00EF0D24" w:rsidTr="00761632">
        <w:trPr>
          <w:trHeight w:val="97"/>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2.15</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Разборка автомобилей  и агрегатов, мойка и очистка деталей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Способы </w:t>
            </w:r>
            <w:proofErr w:type="gramStart"/>
            <w:r w:rsidRPr="00EF0D24">
              <w:rPr>
                <w:rFonts w:ascii="Times New Roman" w:hAnsi="Times New Roman" w:cs="Times New Roman"/>
                <w:sz w:val="24"/>
                <w:szCs w:val="24"/>
              </w:rPr>
              <w:t>организации  разборочных</w:t>
            </w:r>
            <w:proofErr w:type="gramEnd"/>
            <w:r w:rsidRPr="00EF0D24">
              <w:rPr>
                <w:rFonts w:ascii="Times New Roman" w:hAnsi="Times New Roman" w:cs="Times New Roman"/>
                <w:sz w:val="24"/>
                <w:szCs w:val="24"/>
              </w:rPr>
              <w:t xml:space="preserve"> работ, их сравнительная оценка о область применения. Основные виды разборочных работ, средства технологической оснащенности. Механизация разборочных </w:t>
            </w:r>
            <w:proofErr w:type="gramStart"/>
            <w:r w:rsidRPr="00EF0D24">
              <w:rPr>
                <w:rFonts w:ascii="Times New Roman" w:hAnsi="Times New Roman" w:cs="Times New Roman"/>
                <w:sz w:val="24"/>
                <w:szCs w:val="24"/>
              </w:rPr>
              <w:t>работ ,</w:t>
            </w:r>
            <w:proofErr w:type="gramEnd"/>
            <w:r w:rsidRPr="00EF0D24">
              <w:rPr>
                <w:rFonts w:ascii="Times New Roman" w:hAnsi="Times New Roman" w:cs="Times New Roman"/>
                <w:sz w:val="24"/>
                <w:szCs w:val="24"/>
              </w:rPr>
              <w:t xml:space="preserve"> технические условия  на разборку. </w:t>
            </w:r>
            <w:proofErr w:type="gramStart"/>
            <w:r w:rsidRPr="00EF0D24">
              <w:rPr>
                <w:rFonts w:ascii="Times New Roman" w:hAnsi="Times New Roman" w:cs="Times New Roman"/>
                <w:sz w:val="24"/>
                <w:szCs w:val="24"/>
              </w:rPr>
              <w:t>Технологическая  документация</w:t>
            </w:r>
            <w:proofErr w:type="gramEnd"/>
            <w:r w:rsidRPr="00EF0D24">
              <w:rPr>
                <w:rFonts w:ascii="Times New Roman" w:hAnsi="Times New Roman" w:cs="Times New Roman"/>
                <w:sz w:val="24"/>
                <w:szCs w:val="24"/>
              </w:rPr>
              <w:t xml:space="preserve">. Влияние качества разборочных </w:t>
            </w:r>
            <w:proofErr w:type="gramStart"/>
            <w:r w:rsidRPr="00EF0D24">
              <w:rPr>
                <w:rFonts w:ascii="Times New Roman" w:hAnsi="Times New Roman" w:cs="Times New Roman"/>
                <w:sz w:val="24"/>
                <w:szCs w:val="24"/>
              </w:rPr>
              <w:t>работ  на</w:t>
            </w:r>
            <w:proofErr w:type="gramEnd"/>
            <w:r w:rsidRPr="00EF0D24">
              <w:rPr>
                <w:rFonts w:ascii="Times New Roman" w:hAnsi="Times New Roman" w:cs="Times New Roman"/>
                <w:sz w:val="24"/>
                <w:szCs w:val="24"/>
              </w:rPr>
              <w:t xml:space="preserve"> качество ремонта  и его себестоимость.</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Назначение мойки и очистки деталей. </w:t>
            </w:r>
            <w:proofErr w:type="gramStart"/>
            <w:r w:rsidRPr="00EF0D24">
              <w:rPr>
                <w:rFonts w:ascii="Times New Roman" w:hAnsi="Times New Roman" w:cs="Times New Roman"/>
                <w:sz w:val="24"/>
                <w:szCs w:val="24"/>
              </w:rPr>
              <w:t>Виды  загрязнений</w:t>
            </w:r>
            <w:proofErr w:type="gramEnd"/>
            <w:r w:rsidRPr="00EF0D24">
              <w:rPr>
                <w:rFonts w:ascii="Times New Roman" w:hAnsi="Times New Roman" w:cs="Times New Roman"/>
                <w:sz w:val="24"/>
                <w:szCs w:val="24"/>
              </w:rPr>
              <w:t>. Сущность процесса мойки очистки деталей.  Составы моющих жидкостей. Технология мойки.</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1</w:t>
            </w: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w:t>
            </w:r>
            <w:r>
              <w:rPr>
                <w:rFonts w:ascii="Times New Roman" w:hAnsi="Times New Roman" w:cs="Times New Roman"/>
                <w:sz w:val="24"/>
                <w:szCs w:val="24"/>
              </w:rPr>
              <w:t>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761632" w:rsidRDefault="00EF0D24" w:rsidP="00761632">
            <w:pPr>
              <w:jc w:val="center"/>
              <w:rPr>
                <w:rFonts w:ascii="Times New Roman" w:hAnsi="Times New Roman" w:cs="Times New Roman"/>
                <w:sz w:val="24"/>
                <w:szCs w:val="24"/>
              </w:rPr>
            </w:pPr>
            <w:r w:rsidRPr="00761632">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761632" w:rsidRDefault="00EF0D24" w:rsidP="00761632">
            <w:pPr>
              <w:jc w:val="center"/>
              <w:rPr>
                <w:rFonts w:ascii="Times New Roman" w:hAnsi="Times New Roman" w:cs="Times New Roman"/>
                <w:sz w:val="24"/>
                <w:szCs w:val="24"/>
              </w:rPr>
            </w:pPr>
          </w:p>
        </w:tc>
      </w:tr>
      <w:tr w:rsidR="00EF0D24" w:rsidRPr="00EF0D24" w:rsidTr="001233BF">
        <w:trPr>
          <w:trHeight w:val="159"/>
        </w:trPr>
        <w:tc>
          <w:tcPr>
            <w:tcW w:w="2830" w:type="dxa"/>
            <w:vMerge w:val="restart"/>
            <w:tcBorders>
              <w:top w:val="single" w:sz="4" w:space="0" w:color="auto"/>
              <w:left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EF0D24">
            <w:pPr>
              <w:rPr>
                <w:rFonts w:ascii="Times New Roman" w:hAnsi="Times New Roman" w:cs="Times New Roman"/>
                <w:sz w:val="24"/>
                <w:szCs w:val="24"/>
              </w:rPr>
            </w:pPr>
          </w:p>
        </w:tc>
      </w:tr>
      <w:tr w:rsidR="00EF0D24" w:rsidRPr="00EF0D24" w:rsidTr="001233BF">
        <w:trPr>
          <w:trHeight w:val="3412"/>
        </w:trPr>
        <w:tc>
          <w:tcPr>
            <w:tcW w:w="2830" w:type="dxa"/>
            <w:vMerge/>
            <w:tcBorders>
              <w:left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Виды дефектов и их характеристика. Назначение и сущность </w:t>
            </w:r>
            <w:proofErr w:type="spellStart"/>
            <w:r w:rsidRPr="00EF0D24">
              <w:rPr>
                <w:rFonts w:ascii="Times New Roman" w:hAnsi="Times New Roman" w:cs="Times New Roman"/>
                <w:sz w:val="24"/>
                <w:szCs w:val="24"/>
              </w:rPr>
              <w:t>дефектации</w:t>
            </w:r>
            <w:proofErr w:type="spellEnd"/>
            <w:r w:rsidRPr="00EF0D24">
              <w:rPr>
                <w:rFonts w:ascii="Times New Roman" w:hAnsi="Times New Roman" w:cs="Times New Roman"/>
                <w:sz w:val="24"/>
                <w:szCs w:val="24"/>
              </w:rPr>
              <w:t xml:space="preserve"> и сортировка деталей. Состав «руководства по КР автомобилей», содержание карт </w:t>
            </w:r>
            <w:proofErr w:type="spellStart"/>
            <w:r w:rsidRPr="00EF0D24">
              <w:rPr>
                <w:rFonts w:ascii="Times New Roman" w:hAnsi="Times New Roman" w:cs="Times New Roman"/>
                <w:sz w:val="24"/>
                <w:szCs w:val="24"/>
              </w:rPr>
              <w:t>дефектации</w:t>
            </w:r>
            <w:proofErr w:type="spellEnd"/>
            <w:r w:rsidRPr="00EF0D24">
              <w:rPr>
                <w:rFonts w:ascii="Times New Roman" w:hAnsi="Times New Roman" w:cs="Times New Roman"/>
                <w:sz w:val="24"/>
                <w:szCs w:val="24"/>
              </w:rPr>
              <w:t xml:space="preserve">. Методы контроля. Применяемые при </w:t>
            </w:r>
            <w:proofErr w:type="spellStart"/>
            <w:r w:rsidRPr="00EF0D24">
              <w:rPr>
                <w:rFonts w:ascii="Times New Roman" w:hAnsi="Times New Roman" w:cs="Times New Roman"/>
                <w:sz w:val="24"/>
                <w:szCs w:val="24"/>
              </w:rPr>
              <w:t>дефектации</w:t>
            </w:r>
            <w:proofErr w:type="spellEnd"/>
            <w:r w:rsidRPr="00EF0D24">
              <w:rPr>
                <w:rFonts w:ascii="Times New Roman" w:hAnsi="Times New Roman" w:cs="Times New Roman"/>
                <w:sz w:val="24"/>
                <w:szCs w:val="24"/>
              </w:rPr>
              <w:t xml:space="preserve">. Применяемое оборудование, приспособления, инструмент. Сортировка деталей </w:t>
            </w:r>
            <w:proofErr w:type="gramStart"/>
            <w:r w:rsidRPr="00EF0D24">
              <w:rPr>
                <w:rFonts w:ascii="Times New Roman" w:hAnsi="Times New Roman" w:cs="Times New Roman"/>
                <w:sz w:val="24"/>
                <w:szCs w:val="24"/>
              </w:rPr>
              <w:t>по маршрутом</w:t>
            </w:r>
            <w:proofErr w:type="gramEnd"/>
            <w:r w:rsidRPr="00EF0D24">
              <w:rPr>
                <w:rFonts w:ascii="Times New Roman" w:hAnsi="Times New Roman" w:cs="Times New Roman"/>
                <w:sz w:val="24"/>
                <w:szCs w:val="24"/>
              </w:rPr>
              <w:t xml:space="preserve"> восстановления. Коэффициент годности, сменности и восстановления деталей. организация рабочих мест.</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блока цилиндров</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коленчатого вала</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распределительного вала</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шатуна</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цилиндрических зубчатых колес и шлицевых валов</w:t>
            </w:r>
          </w:p>
          <w:p w:rsidR="00EF0D24" w:rsidRPr="00EF0D24" w:rsidRDefault="00EF0D24" w:rsidP="00EF0D24">
            <w:pPr>
              <w:rPr>
                <w:rFonts w:ascii="Times New Roman" w:hAnsi="Times New Roman" w:cs="Times New Roman"/>
                <w:sz w:val="24"/>
                <w:szCs w:val="24"/>
              </w:rPr>
            </w:pPr>
            <w:proofErr w:type="spellStart"/>
            <w:r w:rsidRPr="00EF0D24">
              <w:rPr>
                <w:rFonts w:ascii="Times New Roman" w:hAnsi="Times New Roman" w:cs="Times New Roman"/>
                <w:sz w:val="24"/>
                <w:szCs w:val="24"/>
              </w:rPr>
              <w:t>Дефектация</w:t>
            </w:r>
            <w:proofErr w:type="spellEnd"/>
            <w:r w:rsidRPr="00EF0D24">
              <w:rPr>
                <w:rFonts w:ascii="Times New Roman" w:hAnsi="Times New Roman" w:cs="Times New Roman"/>
                <w:sz w:val="24"/>
                <w:szCs w:val="24"/>
              </w:rPr>
              <w:t xml:space="preserve"> подшипников качения и скольжения</w:t>
            </w:r>
          </w:p>
          <w:p w:rsidR="00EF0D24" w:rsidRPr="00EF0D24" w:rsidRDefault="00EF0D24" w:rsidP="00EF0D24">
            <w:pPr>
              <w:rPr>
                <w:rFonts w:ascii="Times New Roman" w:hAnsi="Times New Roman" w:cs="Times New Roman"/>
                <w:sz w:val="24"/>
                <w:szCs w:val="24"/>
              </w:rPr>
            </w:pPr>
            <w:proofErr w:type="spellStart"/>
            <w:r>
              <w:rPr>
                <w:rFonts w:ascii="Times New Roman" w:hAnsi="Times New Roman" w:cs="Times New Roman"/>
                <w:sz w:val="24"/>
                <w:szCs w:val="24"/>
              </w:rPr>
              <w:t>Дефектация</w:t>
            </w:r>
            <w:proofErr w:type="spellEnd"/>
            <w:r>
              <w:rPr>
                <w:rFonts w:ascii="Times New Roman" w:hAnsi="Times New Roman" w:cs="Times New Roman"/>
                <w:sz w:val="24"/>
                <w:szCs w:val="24"/>
              </w:rPr>
              <w:t xml:space="preserve"> пружин</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             </w:t>
            </w:r>
          </w:p>
          <w:p w:rsidR="00EF0D24" w:rsidRPr="00EF0D24" w:rsidRDefault="00EF0D24" w:rsidP="00EF0D24">
            <w:pPr>
              <w:rPr>
                <w:rFonts w:ascii="Times New Roman" w:hAnsi="Times New Roman" w:cs="Times New Roman"/>
                <w:sz w:val="24"/>
                <w:szCs w:val="24"/>
              </w:rPr>
            </w:pPr>
          </w:p>
          <w:p w:rsidR="00EF0D24" w:rsidRPr="00EF0D24" w:rsidRDefault="00EF0D24" w:rsidP="00EF0D24">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0D24" w:rsidRPr="00EF0D24" w:rsidRDefault="00EF0D24" w:rsidP="00EF0D24">
            <w:pPr>
              <w:rPr>
                <w:rFonts w:ascii="Times New Roman" w:hAnsi="Times New Roman" w:cs="Times New Roman"/>
                <w:sz w:val="24"/>
                <w:szCs w:val="24"/>
              </w:rPr>
            </w:pPr>
          </w:p>
          <w:p w:rsidR="00EF0D24" w:rsidRPr="00EF0D24" w:rsidRDefault="00EF0D24" w:rsidP="00EF0D24">
            <w:pPr>
              <w:rPr>
                <w:rFonts w:ascii="Times New Roman" w:hAnsi="Times New Roman" w:cs="Times New Roman"/>
                <w:sz w:val="24"/>
                <w:szCs w:val="24"/>
              </w:rPr>
            </w:pPr>
          </w:p>
        </w:tc>
      </w:tr>
      <w:tr w:rsidR="00EF0D24" w:rsidRPr="00EF0D24" w:rsidTr="00761632">
        <w:trPr>
          <w:trHeight w:val="1004"/>
        </w:trPr>
        <w:tc>
          <w:tcPr>
            <w:tcW w:w="2830" w:type="dxa"/>
            <w:vMerge/>
            <w:tcBorders>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w:t>
            </w:r>
            <w:r>
              <w:rPr>
                <w:rFonts w:ascii="Times New Roman" w:hAnsi="Times New Roman" w:cs="Times New Roman"/>
                <w:sz w:val="24"/>
                <w:szCs w:val="24"/>
              </w:rPr>
              <w:t>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F0D24" w:rsidRPr="00EF0D24" w:rsidRDefault="00EF0D24" w:rsidP="00EF0D24">
            <w:pPr>
              <w:rPr>
                <w:rFonts w:ascii="Times New Roman" w:hAnsi="Times New Roman" w:cs="Times New Roman"/>
                <w:sz w:val="24"/>
                <w:szCs w:val="24"/>
                <w:highlight w:val="lightGray"/>
              </w:rPr>
            </w:pPr>
          </w:p>
        </w:tc>
      </w:tr>
      <w:tr w:rsidR="00EF0D24" w:rsidRPr="00EF0D24" w:rsidTr="00761632">
        <w:trPr>
          <w:trHeight w:val="416"/>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 2.17</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Комплектование деталей</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EF0D24">
            <w:pPr>
              <w:rPr>
                <w:rFonts w:ascii="Times New Roman" w:hAnsi="Times New Roman" w:cs="Times New Roman"/>
                <w:sz w:val="24"/>
                <w:szCs w:val="24"/>
              </w:rPr>
            </w:pPr>
          </w:p>
        </w:tc>
      </w:tr>
      <w:tr w:rsidR="00EF0D24" w:rsidRPr="00EF0D24" w:rsidTr="00761632">
        <w:trPr>
          <w:trHeight w:val="101"/>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Назначение и сущность процесса комплектования. Размерные цепи. Методы обеспечения точности сборки. Способы комплектования. Балансировка деталей и узлов. Организация процесса комплектования. Средства </w:t>
            </w:r>
            <w:proofErr w:type="gramStart"/>
            <w:r w:rsidRPr="00EF0D24">
              <w:rPr>
                <w:rFonts w:ascii="Times New Roman" w:hAnsi="Times New Roman" w:cs="Times New Roman"/>
                <w:sz w:val="24"/>
                <w:szCs w:val="24"/>
              </w:rPr>
              <w:t>технологической  оснащенности</w:t>
            </w:r>
            <w:proofErr w:type="gramEnd"/>
            <w:r w:rsidRPr="00EF0D24">
              <w:rPr>
                <w:rFonts w:ascii="Times New Roman" w:hAnsi="Times New Roman" w:cs="Times New Roman"/>
                <w:sz w:val="24"/>
                <w:szCs w:val="24"/>
              </w:rPr>
              <w:t>. Организация рабочих мест, требования ТБ.</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Комплектование поршне с гильзами цилиндров</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Комплектование деталей кривошипно-шатунного механизма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Расчет размерных групп при комплектовании </w:t>
            </w:r>
            <w:proofErr w:type="gramStart"/>
            <w:r w:rsidRPr="00EF0D24">
              <w:rPr>
                <w:rFonts w:ascii="Times New Roman" w:hAnsi="Times New Roman" w:cs="Times New Roman"/>
                <w:sz w:val="24"/>
                <w:szCs w:val="24"/>
              </w:rPr>
              <w:t>поршней  с</w:t>
            </w:r>
            <w:proofErr w:type="gramEnd"/>
            <w:r w:rsidRPr="00EF0D24">
              <w:rPr>
                <w:rFonts w:ascii="Times New Roman" w:hAnsi="Times New Roman" w:cs="Times New Roman"/>
                <w:sz w:val="24"/>
                <w:szCs w:val="24"/>
              </w:rPr>
              <w:t xml:space="preserve"> гильзами цилиндров</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Расчет групп при комплектовании кривошипно-шатунного механизма (поршень-палец-шатун).</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203"/>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20"/>
        </w:trPr>
        <w:tc>
          <w:tcPr>
            <w:tcW w:w="2830" w:type="dxa"/>
            <w:vMerge w:val="restart"/>
            <w:tcBorders>
              <w:top w:val="single" w:sz="4" w:space="0" w:color="auto"/>
              <w:left w:val="single" w:sz="4" w:space="0" w:color="auto"/>
              <w:bottom w:val="single" w:sz="4" w:space="0" w:color="auto"/>
              <w:right w:val="single" w:sz="4" w:space="0" w:color="auto"/>
            </w:tcBorders>
          </w:tcPr>
          <w:p w:rsidR="00AB160C" w:rsidRDefault="00761632" w:rsidP="00EF0D24">
            <w:pPr>
              <w:jc w:val="center"/>
              <w:rPr>
                <w:rFonts w:ascii="Times New Roman" w:hAnsi="Times New Roman" w:cs="Times New Roman"/>
                <w:b/>
                <w:sz w:val="24"/>
                <w:szCs w:val="24"/>
              </w:rPr>
            </w:pPr>
            <w:r>
              <w:rPr>
                <w:rFonts w:ascii="Times New Roman" w:hAnsi="Times New Roman" w:cs="Times New Roman"/>
                <w:b/>
                <w:sz w:val="24"/>
                <w:szCs w:val="24"/>
              </w:rPr>
              <w:t>Тема 2.18</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lastRenderedPageBreak/>
              <w:t>Сборка и испытание агрегатов.</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761632" w:rsidP="00EF0D24">
            <w:pPr>
              <w:rPr>
                <w:rFonts w:ascii="Times New Roman" w:hAnsi="Times New Roman" w:cs="Times New Roman"/>
                <w:b/>
                <w:sz w:val="24"/>
                <w:szCs w:val="24"/>
              </w:rPr>
            </w:pPr>
            <w:r w:rsidRPr="00EF0D24">
              <w:rPr>
                <w:rFonts w:ascii="Times New Roman" w:hAnsi="Times New Roman" w:cs="Times New Roman"/>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Способы сборки автомобилей. Организация процессов сборки грузовых и легковых автомобилей, автобусов. Механизация сборочных работ. оснащение постов сборки оборудованием, приспособлениями, инструментом. Технологическая документация. Испытание отремонтированного автомобиля, технические условия на испытание. Техническая документация на сдачу отремонтированного автомобиля. Гарантийные обязательства авторемонтного предприятия. Порядок сдачи автомобиля заказчику.</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3</w:t>
            </w:r>
          </w:p>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1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320"/>
        </w:trPr>
        <w:tc>
          <w:tcPr>
            <w:tcW w:w="2830" w:type="dxa"/>
            <w:vMerge w:val="restart"/>
            <w:tcBorders>
              <w:top w:val="single" w:sz="4" w:space="0" w:color="auto"/>
              <w:left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2.19</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Способы восстановления деталей</w:t>
            </w: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01"/>
        </w:trPr>
        <w:tc>
          <w:tcPr>
            <w:tcW w:w="2830" w:type="dxa"/>
            <w:vMerge/>
            <w:tcBorders>
              <w:left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Ремонт деталей как один из основных источников экономической эффективности </w:t>
            </w:r>
            <w:proofErr w:type="gramStart"/>
            <w:r w:rsidRPr="00EF0D24">
              <w:rPr>
                <w:rFonts w:ascii="Times New Roman" w:hAnsi="Times New Roman" w:cs="Times New Roman"/>
                <w:sz w:val="24"/>
                <w:szCs w:val="24"/>
              </w:rPr>
              <w:t>авторемонтного  производства</w:t>
            </w:r>
            <w:proofErr w:type="gramEnd"/>
            <w:r w:rsidRPr="00EF0D24">
              <w:rPr>
                <w:rFonts w:ascii="Times New Roman" w:hAnsi="Times New Roman" w:cs="Times New Roman"/>
                <w:sz w:val="24"/>
                <w:szCs w:val="24"/>
              </w:rPr>
              <w:t>, сокращение расхода запасных частей и экономии сырьевых ресурсов. Классификация способов восстановления деталей и их краткая характеристика.</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A764E0" w:rsidP="00761632">
            <w:pPr>
              <w:jc w:val="center"/>
              <w:rPr>
                <w:rFonts w:ascii="Times New Roman" w:hAnsi="Times New Roman" w:cs="Times New Roman"/>
                <w:sz w:val="24"/>
                <w:szCs w:val="24"/>
              </w:rPr>
            </w:pPr>
            <w:r>
              <w:rPr>
                <w:rFonts w:ascii="Times New Roman" w:hAnsi="Times New Roman" w:cs="Times New Roman"/>
                <w:sz w:val="24"/>
                <w:szCs w:val="24"/>
              </w:rPr>
              <w:t>2</w:t>
            </w:r>
          </w:p>
        </w:tc>
      </w:tr>
      <w:tr w:rsidR="00EF0D24" w:rsidRPr="00EF0D24" w:rsidTr="00761632">
        <w:trPr>
          <w:trHeight w:val="101"/>
        </w:trPr>
        <w:tc>
          <w:tcPr>
            <w:tcW w:w="2830" w:type="dxa"/>
            <w:vMerge/>
            <w:tcBorders>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761632" w:rsidP="00761632">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2.20</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Восстановление деталей слесарно-механической обработкой</w:t>
            </w:r>
          </w:p>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59"/>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Виды слесарно-механической обработки, применяемые при восстановлении деталей. сущность и технология восстановления деталей способом обработки под ремонтные размеры. </w:t>
            </w:r>
            <w:proofErr w:type="spellStart"/>
            <w:r w:rsidRPr="00EF0D24">
              <w:rPr>
                <w:rFonts w:ascii="Times New Roman" w:hAnsi="Times New Roman" w:cs="Times New Roman"/>
                <w:sz w:val="24"/>
                <w:szCs w:val="24"/>
              </w:rPr>
              <w:t>Категорийные</w:t>
            </w:r>
            <w:proofErr w:type="spellEnd"/>
            <w:r w:rsidRPr="00EF0D24">
              <w:rPr>
                <w:rFonts w:ascii="Times New Roman" w:hAnsi="Times New Roman" w:cs="Times New Roman"/>
                <w:sz w:val="24"/>
                <w:szCs w:val="24"/>
              </w:rPr>
              <w:t xml:space="preserve"> и пригоночные размеры. Выбор баз для механической обработки. Сущность и технология восстановления деталей постановкой дополнительной или заменой части детали. достоинства и недостатки способа. </w:t>
            </w:r>
            <w:proofErr w:type="gramStart"/>
            <w:r w:rsidRPr="00EF0D24">
              <w:rPr>
                <w:rFonts w:ascii="Times New Roman" w:hAnsi="Times New Roman" w:cs="Times New Roman"/>
                <w:sz w:val="24"/>
                <w:szCs w:val="24"/>
              </w:rPr>
              <w:t>Средства  технологической</w:t>
            </w:r>
            <w:proofErr w:type="gramEnd"/>
            <w:r w:rsidRPr="00EF0D24">
              <w:rPr>
                <w:rFonts w:ascii="Times New Roman" w:hAnsi="Times New Roman" w:cs="Times New Roman"/>
                <w:sz w:val="24"/>
                <w:szCs w:val="24"/>
              </w:rPr>
              <w:t xml:space="preserve"> оснащенности. ТБ и организация рабочих мест.</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65"/>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2.21</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lastRenderedPageBreak/>
              <w:t>Восстановление деталей давлением</w:t>
            </w: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lastRenderedPageBreak/>
              <w:t>Содержание учебного материала:</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iCs/>
                <w:sz w:val="24"/>
                <w:szCs w:val="24"/>
              </w:rPr>
            </w:pPr>
            <w:r w:rsidRPr="00EF0D24">
              <w:rPr>
                <w:rFonts w:ascii="Times New Roman" w:hAnsi="Times New Roman" w:cs="Times New Roman"/>
                <w:iCs/>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 xml:space="preserve">1 </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Сущность процесса восстановления деталей давлением. Способы и технология восстановления размеров и форм поврежденных </w:t>
            </w:r>
            <w:proofErr w:type="gramStart"/>
            <w:r w:rsidRPr="00EF0D24">
              <w:rPr>
                <w:rFonts w:ascii="Times New Roman" w:hAnsi="Times New Roman" w:cs="Times New Roman"/>
                <w:sz w:val="24"/>
                <w:szCs w:val="24"/>
              </w:rPr>
              <w:t>и  изношенных</w:t>
            </w:r>
            <w:proofErr w:type="gramEnd"/>
            <w:r w:rsidRPr="00EF0D24">
              <w:rPr>
                <w:rFonts w:ascii="Times New Roman" w:hAnsi="Times New Roman" w:cs="Times New Roman"/>
                <w:sz w:val="24"/>
                <w:szCs w:val="24"/>
              </w:rPr>
              <w:t xml:space="preserve"> деталей. восстановление механических свойств материала деталей. оборудование. Приспособления, инструмент.</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iCs/>
                <w:sz w:val="24"/>
                <w:szCs w:val="24"/>
              </w:rPr>
            </w:pPr>
            <w:r w:rsidRPr="00EF0D24">
              <w:rPr>
                <w:rFonts w:ascii="Times New Roman" w:hAnsi="Times New Roman" w:cs="Times New Roman"/>
                <w:iCs/>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7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2.22</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Восстановление деталей сваркой и наплавкой</w:t>
            </w:r>
          </w:p>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iCs/>
                <w:sz w:val="24"/>
                <w:szCs w:val="24"/>
              </w:rPr>
            </w:pPr>
            <w:r w:rsidRPr="00EF0D24">
              <w:rPr>
                <w:rFonts w:ascii="Times New Roman" w:hAnsi="Times New Roman" w:cs="Times New Roman"/>
                <w:iCs/>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Виды сварки и наплавки, применяемые в авторемонтном производстве. </w:t>
            </w:r>
            <w:proofErr w:type="gramStart"/>
            <w:r w:rsidRPr="00EF0D24">
              <w:rPr>
                <w:rFonts w:ascii="Times New Roman" w:hAnsi="Times New Roman" w:cs="Times New Roman"/>
                <w:sz w:val="24"/>
                <w:szCs w:val="24"/>
              </w:rPr>
              <w:t>Процессы .происходящие</w:t>
            </w:r>
            <w:proofErr w:type="gramEnd"/>
            <w:r w:rsidRPr="00EF0D24">
              <w:rPr>
                <w:rFonts w:ascii="Times New Roman" w:hAnsi="Times New Roman" w:cs="Times New Roman"/>
                <w:sz w:val="24"/>
                <w:szCs w:val="24"/>
              </w:rPr>
              <w:t xml:space="preserve"> в рабочей зоне сварки </w:t>
            </w:r>
          </w:p>
          <w:p w:rsidR="00EF0D24" w:rsidRPr="00EF0D24" w:rsidRDefault="00EF0D24" w:rsidP="00EF0D24">
            <w:pPr>
              <w:rPr>
                <w:rFonts w:ascii="Times New Roman" w:hAnsi="Times New Roman" w:cs="Times New Roman"/>
                <w:sz w:val="24"/>
                <w:szCs w:val="24"/>
              </w:rPr>
            </w:pPr>
            <w:proofErr w:type="gramStart"/>
            <w:r w:rsidRPr="00EF0D24">
              <w:rPr>
                <w:rFonts w:ascii="Times New Roman" w:hAnsi="Times New Roman" w:cs="Times New Roman"/>
                <w:sz w:val="24"/>
                <w:szCs w:val="24"/>
              </w:rPr>
              <w:t>( наплавки</w:t>
            </w:r>
            <w:proofErr w:type="gramEnd"/>
            <w:r w:rsidRPr="00EF0D24">
              <w:rPr>
                <w:rFonts w:ascii="Times New Roman" w:hAnsi="Times New Roman" w:cs="Times New Roman"/>
                <w:sz w:val="24"/>
                <w:szCs w:val="24"/>
              </w:rPr>
              <w:t xml:space="preserve">), металлургические процессы, структура изменения, внутренние напряжения и деформации. Технологический процесс восстановления деталей сваркой и наплавкой. </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Способы и технология механизированных способов сварки и наплавки под слоем флюса. В среде защитных газов, вибродуговой, лазерной и </w:t>
            </w:r>
            <w:proofErr w:type="gramStart"/>
            <w:r w:rsidRPr="00EF0D24">
              <w:rPr>
                <w:rFonts w:ascii="Times New Roman" w:hAnsi="Times New Roman" w:cs="Times New Roman"/>
                <w:sz w:val="24"/>
                <w:szCs w:val="24"/>
              </w:rPr>
              <w:t>плазменной ,</w:t>
            </w:r>
            <w:proofErr w:type="gramEnd"/>
            <w:r w:rsidRPr="00EF0D24">
              <w:rPr>
                <w:rFonts w:ascii="Times New Roman" w:hAnsi="Times New Roman" w:cs="Times New Roman"/>
                <w:sz w:val="24"/>
                <w:szCs w:val="24"/>
              </w:rPr>
              <w:t xml:space="preserve"> контактной. Особенности сварки деталей из чугуна и цветных металлов. Средства технологической оснащенности. Организация рабочих мест, ТБ.</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97"/>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2.23</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Восстановление деталей пайкой.</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Область применения пайки при ремонте автомобилей. Свойства различных припоев и область их применения. Пайка деталей низкотемпературными припоями. Пайка деталей высокотемпературными припоями. Технологический процесс. Средства технологической оснащенности. Организация рабочих мест, ТБ.</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59"/>
        </w:trPr>
        <w:tc>
          <w:tcPr>
            <w:tcW w:w="2830" w:type="dxa"/>
            <w:vMerge w:val="restart"/>
            <w:tcBorders>
              <w:top w:val="single" w:sz="4" w:space="0" w:color="auto"/>
              <w:left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w:t>
            </w:r>
            <w:r w:rsidR="00AB160C">
              <w:rPr>
                <w:rFonts w:ascii="Times New Roman" w:hAnsi="Times New Roman" w:cs="Times New Roman"/>
                <w:b/>
                <w:sz w:val="24"/>
                <w:szCs w:val="24"/>
              </w:rPr>
              <w:t>а</w:t>
            </w:r>
            <w:r w:rsidRPr="00EF0D24">
              <w:rPr>
                <w:rFonts w:ascii="Times New Roman" w:hAnsi="Times New Roman" w:cs="Times New Roman"/>
                <w:b/>
                <w:sz w:val="24"/>
                <w:szCs w:val="24"/>
              </w:rPr>
              <w:t xml:space="preserve"> 2.24</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lastRenderedPageBreak/>
              <w:t>Восстановление деталей напылением.</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239"/>
        </w:trPr>
        <w:tc>
          <w:tcPr>
            <w:tcW w:w="2830" w:type="dxa"/>
            <w:vMerge/>
            <w:tcBorders>
              <w:left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Сущность процесса и способы напыления. Напыляемые материалы и свойства покрытий. Процесс нанесения покрытий на детали. средства технологической оснащенности.</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Орга</w:t>
            </w:r>
            <w:r>
              <w:rPr>
                <w:rFonts w:ascii="Times New Roman" w:hAnsi="Times New Roman" w:cs="Times New Roman"/>
                <w:sz w:val="24"/>
                <w:szCs w:val="24"/>
              </w:rPr>
              <w:t>н</w:t>
            </w:r>
            <w:r w:rsidRPr="00EF0D24">
              <w:rPr>
                <w:rFonts w:ascii="Times New Roman" w:hAnsi="Times New Roman" w:cs="Times New Roman"/>
                <w:sz w:val="24"/>
                <w:szCs w:val="24"/>
              </w:rPr>
              <w:t>изация рабочих мест и ОТ и ТБ.</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004"/>
        </w:trPr>
        <w:tc>
          <w:tcPr>
            <w:tcW w:w="2830" w:type="dxa"/>
            <w:vMerge/>
            <w:tcBorders>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p w:rsidR="00EF0D24" w:rsidRPr="00EF0D24" w:rsidRDefault="00EF0D24" w:rsidP="00EF0D24">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highlight w:val="lightGray"/>
              </w:rPr>
            </w:pPr>
          </w:p>
        </w:tc>
      </w:tr>
      <w:tr w:rsidR="00EF0D24" w:rsidRPr="00EF0D24" w:rsidTr="00761632">
        <w:trPr>
          <w:trHeight w:val="102"/>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2.25</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Восстановление деталей гальваническим покрытием.</w:t>
            </w:r>
          </w:p>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01"/>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EF0D24">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Сущность процесса нанесения гальванических покрытий. Технологический процесс нанесения гальванических покрытий. Хромирование деталей. </w:t>
            </w:r>
            <w:proofErr w:type="spellStart"/>
            <w:r w:rsidRPr="00EF0D24">
              <w:rPr>
                <w:rFonts w:ascii="Times New Roman" w:hAnsi="Times New Roman" w:cs="Times New Roman"/>
                <w:sz w:val="24"/>
                <w:szCs w:val="24"/>
              </w:rPr>
              <w:t>железнение</w:t>
            </w:r>
            <w:proofErr w:type="spellEnd"/>
            <w:r w:rsidRPr="00EF0D24">
              <w:rPr>
                <w:rFonts w:ascii="Times New Roman" w:hAnsi="Times New Roman" w:cs="Times New Roman"/>
                <w:sz w:val="24"/>
                <w:szCs w:val="24"/>
              </w:rPr>
              <w:t xml:space="preserve"> деталей. защитно-декоративные покрытия. Средства технологической оснащенности. Автоматизация нанесения гальванических покрытий. Организация рабочих мест, ТБ.</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203"/>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20"/>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2.26</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Применение лакокрасочных покрытий.</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Соде</w:t>
            </w:r>
            <w:r>
              <w:rPr>
                <w:rFonts w:ascii="Times New Roman" w:hAnsi="Times New Roman" w:cs="Times New Roman"/>
                <w:b/>
                <w:sz w:val="24"/>
                <w:szCs w:val="24"/>
              </w:rPr>
              <w:t>р</w:t>
            </w:r>
            <w:r w:rsidRPr="00EF0D24">
              <w:rPr>
                <w:rFonts w:ascii="Times New Roman" w:hAnsi="Times New Roman" w:cs="Times New Roman"/>
                <w:b/>
                <w:sz w:val="24"/>
                <w:szCs w:val="24"/>
              </w:rPr>
              <w:t>жание учебного материала:</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r>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132"/>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b/>
                <w:sz w:val="24"/>
                <w:szCs w:val="24"/>
              </w:rPr>
            </w:pPr>
            <w:r w:rsidRPr="00EF0D24">
              <w:rPr>
                <w:rFonts w:ascii="Times New Roman" w:hAnsi="Times New Roman" w:cs="Times New Roman"/>
                <w:b/>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F4983">
            <w:pPr>
              <w:rPr>
                <w:rFonts w:ascii="Times New Roman" w:hAnsi="Times New Roman" w:cs="Times New Roman"/>
                <w:sz w:val="24"/>
                <w:szCs w:val="24"/>
              </w:rPr>
            </w:pPr>
            <w:r w:rsidRPr="00EF0D24">
              <w:rPr>
                <w:rFonts w:ascii="Times New Roman" w:hAnsi="Times New Roman" w:cs="Times New Roman"/>
                <w:sz w:val="24"/>
                <w:szCs w:val="24"/>
              </w:rPr>
              <w:t xml:space="preserve"> Назначение </w:t>
            </w:r>
            <w:proofErr w:type="gramStart"/>
            <w:r w:rsidRPr="00EF0D24">
              <w:rPr>
                <w:rFonts w:ascii="Times New Roman" w:hAnsi="Times New Roman" w:cs="Times New Roman"/>
                <w:sz w:val="24"/>
                <w:szCs w:val="24"/>
              </w:rPr>
              <w:t>лакокрасочных  авторемонтном</w:t>
            </w:r>
            <w:proofErr w:type="gramEnd"/>
            <w:r w:rsidRPr="00EF0D24">
              <w:rPr>
                <w:rFonts w:ascii="Times New Roman" w:hAnsi="Times New Roman" w:cs="Times New Roman"/>
                <w:sz w:val="24"/>
                <w:szCs w:val="24"/>
              </w:rPr>
              <w:t xml:space="preserve"> производстве. Сущность процесса нанесения лакокрасочных покрытий. Технологический процесс нанесения лакокрасочных покрытий. Контроль качества покрытий. Средства технологической оснащенности. Организация</w:t>
            </w:r>
            <w:r w:rsidR="007F4983">
              <w:rPr>
                <w:rFonts w:ascii="Times New Roman" w:hAnsi="Times New Roman" w:cs="Times New Roman"/>
                <w:sz w:val="24"/>
                <w:szCs w:val="24"/>
              </w:rPr>
              <w:t xml:space="preserve"> </w:t>
            </w:r>
            <w:r w:rsidRPr="00EF0D24">
              <w:rPr>
                <w:rFonts w:ascii="Times New Roman" w:hAnsi="Times New Roman" w:cs="Times New Roman"/>
                <w:sz w:val="24"/>
                <w:szCs w:val="24"/>
              </w:rPr>
              <w:t>рабочих мест, ТБ</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p w:rsidR="00EF0D24" w:rsidRPr="00EF0D24" w:rsidRDefault="007F4983" w:rsidP="00761632">
            <w:pPr>
              <w:jc w:val="center"/>
              <w:rPr>
                <w:rFonts w:ascii="Times New Roman" w:hAnsi="Times New Roman" w:cs="Times New Roman"/>
                <w:sz w:val="24"/>
                <w:szCs w:val="24"/>
              </w:rPr>
            </w:pPr>
            <w:r>
              <w:rPr>
                <w:rFonts w:ascii="Times New Roman" w:hAnsi="Times New Roman" w:cs="Times New Roman"/>
                <w:sz w:val="24"/>
                <w:szCs w:val="24"/>
              </w:rPr>
              <w:t>1</w:t>
            </w:r>
          </w:p>
        </w:tc>
      </w:tr>
      <w:tr w:rsidR="00EF0D24" w:rsidRPr="00EF0D24" w:rsidTr="00761632">
        <w:trPr>
          <w:trHeight w:val="120"/>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7F4983" w:rsidRPr="00EF0D24" w:rsidTr="00761632">
        <w:trPr>
          <w:trHeight w:val="102"/>
        </w:trPr>
        <w:tc>
          <w:tcPr>
            <w:tcW w:w="2830" w:type="dxa"/>
            <w:vMerge w:val="restart"/>
            <w:tcBorders>
              <w:top w:val="single" w:sz="4" w:space="0" w:color="auto"/>
              <w:left w:val="single" w:sz="4" w:space="0" w:color="auto"/>
              <w:right w:val="single" w:sz="4" w:space="0" w:color="auto"/>
            </w:tcBorders>
          </w:tcPr>
          <w:p w:rsidR="007F4983" w:rsidRPr="00EF0D24" w:rsidRDefault="007F4983"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2.27</w:t>
            </w:r>
          </w:p>
          <w:p w:rsidR="007F4983" w:rsidRPr="00EF0D24" w:rsidRDefault="007F4983" w:rsidP="00EF0D24">
            <w:pPr>
              <w:jc w:val="center"/>
              <w:rPr>
                <w:rFonts w:ascii="Times New Roman" w:hAnsi="Times New Roman" w:cs="Times New Roman"/>
                <w:b/>
                <w:sz w:val="24"/>
                <w:szCs w:val="24"/>
              </w:rPr>
            </w:pPr>
            <w:r w:rsidRPr="00EF0D24">
              <w:rPr>
                <w:rFonts w:ascii="Times New Roman" w:hAnsi="Times New Roman" w:cs="Times New Roman"/>
                <w:b/>
                <w:sz w:val="24"/>
                <w:szCs w:val="24"/>
              </w:rPr>
              <w:t>Восстановление деталей с применением син</w:t>
            </w:r>
            <w:r w:rsidRPr="00EF0D24">
              <w:rPr>
                <w:rFonts w:ascii="Times New Roman" w:hAnsi="Times New Roman" w:cs="Times New Roman"/>
                <w:b/>
                <w:sz w:val="24"/>
                <w:szCs w:val="24"/>
              </w:rPr>
              <w:lastRenderedPageBreak/>
              <w:t>тетических материалов.</w:t>
            </w:r>
          </w:p>
        </w:tc>
        <w:tc>
          <w:tcPr>
            <w:tcW w:w="9923" w:type="dxa"/>
            <w:gridSpan w:val="2"/>
            <w:tcBorders>
              <w:top w:val="single" w:sz="4" w:space="0" w:color="auto"/>
              <w:left w:val="single" w:sz="4" w:space="0" w:color="auto"/>
              <w:bottom w:val="single" w:sz="4" w:space="0" w:color="auto"/>
              <w:right w:val="single" w:sz="4" w:space="0" w:color="auto"/>
            </w:tcBorders>
          </w:tcPr>
          <w:p w:rsidR="007F4983" w:rsidRPr="007F4983" w:rsidRDefault="007F4983" w:rsidP="00EF0D24">
            <w:pPr>
              <w:rPr>
                <w:rFonts w:ascii="Times New Roman" w:hAnsi="Times New Roman" w:cs="Times New Roman"/>
                <w:b/>
                <w:sz w:val="24"/>
                <w:szCs w:val="24"/>
              </w:rPr>
            </w:pPr>
            <w:r w:rsidRPr="007F4983">
              <w:rPr>
                <w:rFonts w:ascii="Times New Roman" w:hAnsi="Times New Roman" w:cs="Times New Roman"/>
                <w:b/>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tcPr>
          <w:p w:rsidR="007F4983" w:rsidRPr="00EF0D24" w:rsidRDefault="007F4983"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4983" w:rsidRPr="00EF0D24" w:rsidRDefault="007F4983" w:rsidP="00761632">
            <w:pPr>
              <w:jc w:val="center"/>
              <w:rPr>
                <w:rFonts w:ascii="Times New Roman" w:hAnsi="Times New Roman" w:cs="Times New Roman"/>
                <w:sz w:val="24"/>
                <w:szCs w:val="24"/>
              </w:rPr>
            </w:pPr>
          </w:p>
        </w:tc>
      </w:tr>
      <w:tr w:rsidR="007F4983" w:rsidRPr="00EF0D24" w:rsidTr="00761632">
        <w:trPr>
          <w:trHeight w:val="101"/>
        </w:trPr>
        <w:tc>
          <w:tcPr>
            <w:tcW w:w="2830" w:type="dxa"/>
            <w:vMerge/>
            <w:tcBorders>
              <w:left w:val="single" w:sz="4" w:space="0" w:color="auto"/>
              <w:right w:val="single" w:sz="4" w:space="0" w:color="auto"/>
            </w:tcBorders>
            <w:hideMark/>
          </w:tcPr>
          <w:p w:rsidR="007F4983" w:rsidRPr="00EF0D24" w:rsidRDefault="007F4983"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7F4983" w:rsidRPr="007F4983" w:rsidRDefault="007F4983"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7F4983">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7F4983" w:rsidRPr="00EF0D24" w:rsidRDefault="007F4983" w:rsidP="00EF0D24">
            <w:pPr>
              <w:rPr>
                <w:rFonts w:ascii="Times New Roman" w:hAnsi="Times New Roman" w:cs="Times New Roman"/>
                <w:sz w:val="24"/>
                <w:szCs w:val="24"/>
              </w:rPr>
            </w:pPr>
            <w:r w:rsidRPr="00EF0D24">
              <w:rPr>
                <w:rFonts w:ascii="Times New Roman" w:hAnsi="Times New Roman" w:cs="Times New Roman"/>
                <w:sz w:val="24"/>
                <w:szCs w:val="24"/>
              </w:rPr>
              <w:t>Синтетические материалы, применяемые при восстановлении деталей. применение эпоксидных составов при восстановлении деталей. восстановление размеров деталей нанесением полимеров. Применение синтетических клеев. Организация рабочих мест и ТБ.</w:t>
            </w:r>
          </w:p>
        </w:tc>
        <w:tc>
          <w:tcPr>
            <w:tcW w:w="1417" w:type="dxa"/>
            <w:tcBorders>
              <w:top w:val="single" w:sz="4" w:space="0" w:color="auto"/>
              <w:left w:val="single" w:sz="4" w:space="0" w:color="auto"/>
              <w:bottom w:val="single" w:sz="4" w:space="0" w:color="auto"/>
              <w:right w:val="single" w:sz="4" w:space="0" w:color="auto"/>
            </w:tcBorders>
          </w:tcPr>
          <w:p w:rsidR="007F4983" w:rsidRPr="00EF0D24" w:rsidRDefault="007F4983" w:rsidP="00761632">
            <w:pPr>
              <w:jc w:val="center"/>
              <w:rPr>
                <w:rFonts w:ascii="Times New Roman" w:hAnsi="Times New Roman" w:cs="Times New Roman"/>
                <w:sz w:val="24"/>
                <w:szCs w:val="24"/>
              </w:rPr>
            </w:pPr>
          </w:p>
          <w:p w:rsidR="007F4983" w:rsidRPr="00EF0D24" w:rsidRDefault="007F4983" w:rsidP="00761632">
            <w:pPr>
              <w:jc w:val="center"/>
              <w:rPr>
                <w:rFonts w:ascii="Times New Roman" w:hAnsi="Times New Roman" w:cs="Times New Roman"/>
                <w:sz w:val="24"/>
                <w:szCs w:val="24"/>
              </w:rPr>
            </w:pPr>
          </w:p>
          <w:p w:rsidR="007F4983" w:rsidRPr="00EF0D24" w:rsidRDefault="007F4983"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4983" w:rsidRPr="00EF0D24" w:rsidRDefault="007F4983" w:rsidP="00761632">
            <w:pPr>
              <w:jc w:val="center"/>
              <w:rPr>
                <w:rFonts w:ascii="Times New Roman" w:hAnsi="Times New Roman" w:cs="Times New Roman"/>
                <w:sz w:val="24"/>
                <w:szCs w:val="24"/>
              </w:rPr>
            </w:pPr>
          </w:p>
          <w:p w:rsidR="007F4983" w:rsidRPr="00EF0D24" w:rsidRDefault="007F4983" w:rsidP="00761632">
            <w:pPr>
              <w:jc w:val="center"/>
              <w:rPr>
                <w:rFonts w:ascii="Times New Roman" w:hAnsi="Times New Roman" w:cs="Times New Roman"/>
                <w:sz w:val="24"/>
                <w:szCs w:val="24"/>
              </w:rPr>
            </w:pPr>
          </w:p>
          <w:p w:rsidR="007F4983" w:rsidRPr="00EF0D24" w:rsidRDefault="007F4983"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7F4983" w:rsidRPr="00EF0D24" w:rsidTr="00761632">
        <w:trPr>
          <w:trHeight w:val="101"/>
        </w:trPr>
        <w:tc>
          <w:tcPr>
            <w:tcW w:w="2830" w:type="dxa"/>
            <w:vMerge/>
            <w:tcBorders>
              <w:left w:val="single" w:sz="4" w:space="0" w:color="auto"/>
              <w:bottom w:val="single" w:sz="4" w:space="0" w:color="auto"/>
              <w:right w:val="single" w:sz="4" w:space="0" w:color="auto"/>
            </w:tcBorders>
          </w:tcPr>
          <w:p w:rsidR="007F4983" w:rsidRPr="00EF0D24" w:rsidRDefault="007F4983"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7F4983" w:rsidRPr="007F4983" w:rsidRDefault="007F4983" w:rsidP="00EF0D24">
            <w:pPr>
              <w:rPr>
                <w:rFonts w:ascii="Times New Roman" w:hAnsi="Times New Roman" w:cs="Times New Roman"/>
                <w:b/>
                <w:sz w:val="24"/>
                <w:szCs w:val="24"/>
              </w:rPr>
            </w:pPr>
            <w:r w:rsidRPr="007F4983">
              <w:rPr>
                <w:rFonts w:ascii="Times New Roman" w:hAnsi="Times New Roman" w:cs="Times New Roman"/>
                <w:b/>
                <w:sz w:val="24"/>
                <w:szCs w:val="24"/>
              </w:rPr>
              <w:t>Самостоятельная работа обучающихся:</w:t>
            </w:r>
          </w:p>
          <w:p w:rsidR="007F4983" w:rsidRPr="00EF0D24" w:rsidRDefault="007F4983"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7F4983" w:rsidRPr="00EF0D24" w:rsidRDefault="007F4983"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7F4983" w:rsidRPr="00EF0D24" w:rsidRDefault="007F4983"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hideMark/>
          </w:tcPr>
          <w:p w:rsidR="007F4983" w:rsidRPr="00EF0D24" w:rsidRDefault="007F4983" w:rsidP="00761632">
            <w:pPr>
              <w:jc w:val="center"/>
              <w:rPr>
                <w:rFonts w:ascii="Times New Roman" w:hAnsi="Times New Roman" w:cs="Times New Roman"/>
                <w:sz w:val="24"/>
                <w:szCs w:val="24"/>
              </w:rPr>
            </w:pPr>
            <w:r w:rsidRPr="00EF0D24">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7F4983" w:rsidRPr="00EF0D24" w:rsidRDefault="007F4983" w:rsidP="00761632">
            <w:pPr>
              <w:jc w:val="center"/>
              <w:rPr>
                <w:rFonts w:ascii="Times New Roman" w:hAnsi="Times New Roman" w:cs="Times New Roman"/>
                <w:sz w:val="24"/>
                <w:szCs w:val="24"/>
              </w:rPr>
            </w:pPr>
          </w:p>
        </w:tc>
      </w:tr>
      <w:tr w:rsidR="00EF0D24" w:rsidRPr="00EF0D24" w:rsidTr="00761632">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lastRenderedPageBreak/>
              <w:t>Тема 2.28</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Технология восстановления деталей, ремонта узлов и приборов.</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59"/>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7F4983">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Классификация видов технологических процессов. Этапы проектирования типовых технологических процессов. Классификация автомобильных деталей. стадии разработки и виды технологической документации.</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65"/>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35"/>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2.29</w:t>
            </w:r>
          </w:p>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Разработка технологических процессов ремонта.</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135"/>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7F4983">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 xml:space="preserve">Исходные данные для разработки технологических процессов восстановления деталей и разборки, сборки. Методика и последовательность проектирования технологических процессов восстановления деталей. последовательность </w:t>
            </w:r>
            <w:proofErr w:type="gramStart"/>
            <w:r w:rsidRPr="00EF0D24">
              <w:rPr>
                <w:rFonts w:ascii="Times New Roman" w:hAnsi="Times New Roman" w:cs="Times New Roman"/>
                <w:sz w:val="24"/>
                <w:szCs w:val="24"/>
              </w:rPr>
              <w:t>проектирования  технологических</w:t>
            </w:r>
            <w:proofErr w:type="gramEnd"/>
            <w:r w:rsidRPr="00EF0D24">
              <w:rPr>
                <w:rFonts w:ascii="Times New Roman" w:hAnsi="Times New Roman" w:cs="Times New Roman"/>
                <w:sz w:val="24"/>
                <w:szCs w:val="24"/>
              </w:rPr>
              <w:t xml:space="preserve"> процессов сборки. Схема технологического процесса.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Разработка технологического процесса восстановления деталей</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Разработка технологического процесса сборки агрегата.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Оформление документов на технологический процесс восстановления деталей.</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Графическое оформление технологического процесса сборки (схеме сборки)</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97"/>
        </w:trPr>
        <w:tc>
          <w:tcPr>
            <w:tcW w:w="2830" w:type="dxa"/>
            <w:vMerge/>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Подготовка к тестированию</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EF0D24" w:rsidRPr="00EF0D24" w:rsidRDefault="00EF0D24" w:rsidP="00EF0D24">
            <w:pPr>
              <w:jc w:val="center"/>
              <w:rPr>
                <w:rFonts w:ascii="Times New Roman" w:hAnsi="Times New Roman" w:cs="Times New Roman"/>
                <w:b/>
                <w:sz w:val="24"/>
                <w:szCs w:val="24"/>
              </w:rPr>
            </w:pPr>
            <w:r w:rsidRPr="00EF0D24">
              <w:rPr>
                <w:rFonts w:ascii="Times New Roman" w:hAnsi="Times New Roman" w:cs="Times New Roman"/>
                <w:b/>
                <w:sz w:val="24"/>
                <w:szCs w:val="24"/>
              </w:rPr>
              <w:t>Тема 2.30</w:t>
            </w:r>
          </w:p>
          <w:p w:rsidR="00EF0D24" w:rsidRPr="00EF0D24" w:rsidRDefault="001233BF" w:rsidP="00EF0D24">
            <w:pPr>
              <w:jc w:val="center"/>
              <w:rPr>
                <w:rFonts w:ascii="Times New Roman" w:hAnsi="Times New Roman" w:cs="Times New Roman"/>
                <w:b/>
                <w:sz w:val="24"/>
                <w:szCs w:val="24"/>
              </w:rPr>
            </w:pPr>
            <w:r>
              <w:rPr>
                <w:rFonts w:ascii="Times New Roman" w:hAnsi="Times New Roman" w:cs="Times New Roman"/>
                <w:b/>
                <w:sz w:val="24"/>
                <w:szCs w:val="24"/>
              </w:rPr>
              <w:t xml:space="preserve">Ремонт деталей </w:t>
            </w:r>
            <w:r w:rsidR="00EF0D24" w:rsidRPr="00EF0D24">
              <w:rPr>
                <w:rFonts w:ascii="Times New Roman" w:hAnsi="Times New Roman" w:cs="Times New Roman"/>
                <w:b/>
                <w:sz w:val="24"/>
                <w:szCs w:val="24"/>
              </w:rPr>
              <w:t>класса «корпусные детали»</w:t>
            </w: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r w:rsidR="00EF0D24" w:rsidRPr="00EF0D24" w:rsidTr="00761632">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EF0D24" w:rsidRPr="00EF0D24" w:rsidRDefault="00EF0D24" w:rsidP="00EF0D24">
            <w:pPr>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EF0D24">
              <w:rPr>
                <w:rFonts w:ascii="Times New Roman" w:hAnsi="Times New Roman" w:cs="Times New Roman"/>
                <w:sz w:val="24"/>
                <w:szCs w:val="24"/>
              </w:rPr>
              <w:t xml:space="preserve"> </w:t>
            </w:r>
            <w:r w:rsidRPr="007F4983">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Детали, относящиеся к классу «корпусные детали». Параметры конструктивно-технологической характеристики. Условия работы деталей данного класса. Основные дефекты. Способы устранения дефектов. Типовой технологический процесс. Применяемые средства технологической оснащенности. Режимы обработки. Технические требования к восстанавливаемым дет</w:t>
            </w:r>
            <w:r w:rsidR="001233BF">
              <w:rPr>
                <w:rFonts w:ascii="Times New Roman" w:hAnsi="Times New Roman" w:cs="Times New Roman"/>
                <w:sz w:val="24"/>
                <w:szCs w:val="24"/>
              </w:rPr>
              <w:t>алям. Расточка блока цилиндров.</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Ремонт седел клапана.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lastRenderedPageBreak/>
              <w:t>Хонингование блока цилиндров.</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1</w:t>
            </w:r>
          </w:p>
        </w:tc>
      </w:tr>
      <w:tr w:rsidR="00EF0D24" w:rsidRPr="00EF0D24" w:rsidTr="00761632">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EF0D24" w:rsidRPr="00EF0D24" w:rsidRDefault="00EF0D24" w:rsidP="00EF0D24">
            <w:pPr>
              <w:rPr>
                <w:rFonts w:ascii="Times New Roman" w:hAnsi="Times New Roman" w:cs="Times New Roman"/>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EF0D24" w:rsidRPr="007F4983" w:rsidRDefault="00EF0D24" w:rsidP="00EF0D24">
            <w:pPr>
              <w:rPr>
                <w:rFonts w:ascii="Times New Roman" w:hAnsi="Times New Roman" w:cs="Times New Roman"/>
                <w:b/>
                <w:sz w:val="24"/>
                <w:szCs w:val="24"/>
              </w:rPr>
            </w:pPr>
            <w:r w:rsidRPr="007F4983">
              <w:rPr>
                <w:rFonts w:ascii="Times New Roman" w:hAnsi="Times New Roman" w:cs="Times New Roman"/>
                <w:b/>
                <w:sz w:val="24"/>
                <w:szCs w:val="24"/>
              </w:rPr>
              <w:t>Самостоятельная работа обучающихся: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Повторение теоретического материала</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Выполнение домашнего задания</w:t>
            </w:r>
          </w:p>
          <w:p w:rsidR="00EF0D24" w:rsidRPr="00EF0D24" w:rsidRDefault="00EF0D24" w:rsidP="00EF0D24">
            <w:pPr>
              <w:rPr>
                <w:rFonts w:ascii="Times New Roman" w:hAnsi="Times New Roman" w:cs="Times New Roman"/>
                <w:sz w:val="24"/>
                <w:szCs w:val="24"/>
              </w:rPr>
            </w:pPr>
            <w:r w:rsidRPr="00EF0D24">
              <w:rPr>
                <w:rFonts w:ascii="Times New Roman" w:hAnsi="Times New Roman" w:cs="Times New Roman"/>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tcPr>
          <w:p w:rsidR="00EF0D24" w:rsidRPr="00EF0D24" w:rsidRDefault="00EF0D24" w:rsidP="00761632">
            <w:pPr>
              <w:jc w:val="center"/>
              <w:rPr>
                <w:rFonts w:ascii="Times New Roman" w:hAnsi="Times New Roman" w:cs="Times New Roman"/>
                <w:sz w:val="24"/>
                <w:szCs w:val="24"/>
              </w:rPr>
            </w:pPr>
          </w:p>
          <w:p w:rsidR="00EF0D24" w:rsidRPr="00EF0D24" w:rsidRDefault="00EF0D24" w:rsidP="00761632">
            <w:pPr>
              <w:jc w:val="center"/>
              <w:rPr>
                <w:rFonts w:ascii="Times New Roman" w:hAnsi="Times New Roman" w:cs="Times New Roman"/>
                <w:sz w:val="24"/>
                <w:szCs w:val="24"/>
              </w:rPr>
            </w:pPr>
            <w:r w:rsidRPr="00EF0D24">
              <w:rPr>
                <w:rFonts w:ascii="Times New Roman" w:hAnsi="Times New Roman" w:cs="Times New Roman"/>
                <w:sz w:val="24"/>
                <w:szCs w:val="24"/>
              </w:rPr>
              <w:t>6</w:t>
            </w:r>
          </w:p>
          <w:p w:rsidR="00EF0D24" w:rsidRPr="00EF0D24" w:rsidRDefault="00EF0D24"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EF0D24" w:rsidRPr="00EF0D24" w:rsidRDefault="00EF0D24" w:rsidP="00761632">
            <w:pPr>
              <w:jc w:val="center"/>
              <w:rPr>
                <w:rFonts w:ascii="Times New Roman" w:hAnsi="Times New Roman" w:cs="Times New Roman"/>
                <w:sz w:val="24"/>
                <w:szCs w:val="24"/>
              </w:rPr>
            </w:pPr>
          </w:p>
        </w:tc>
      </w:tr>
    </w:tbl>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425"/>
        <w:gridCol w:w="9497"/>
        <w:gridCol w:w="1418"/>
        <w:gridCol w:w="1276"/>
      </w:tblGrid>
      <w:tr w:rsidR="001233BF" w:rsidRPr="001233BF" w:rsidTr="00761632">
        <w:trPr>
          <w:trHeight w:val="159"/>
        </w:trPr>
        <w:tc>
          <w:tcPr>
            <w:tcW w:w="2836" w:type="dxa"/>
            <w:vMerge w:val="restart"/>
            <w:tcBorders>
              <w:top w:val="single" w:sz="4" w:space="0" w:color="auto"/>
              <w:left w:val="single" w:sz="4" w:space="0" w:color="auto"/>
              <w:right w:val="single" w:sz="4" w:space="0" w:color="auto"/>
            </w:tcBorders>
          </w:tcPr>
          <w:p w:rsidR="001233BF" w:rsidRPr="001233BF" w:rsidRDefault="001233BF" w:rsidP="00761632">
            <w:pPr>
              <w:jc w:val="center"/>
              <w:rPr>
                <w:rFonts w:ascii="Times New Roman" w:hAnsi="Times New Roman" w:cs="Times New Roman"/>
                <w:b/>
                <w:sz w:val="24"/>
                <w:szCs w:val="24"/>
              </w:rPr>
            </w:pPr>
            <w:r w:rsidRPr="001233BF">
              <w:rPr>
                <w:rFonts w:ascii="Times New Roman" w:hAnsi="Times New Roman" w:cs="Times New Roman"/>
                <w:b/>
                <w:sz w:val="24"/>
                <w:szCs w:val="24"/>
              </w:rPr>
              <w:t>Тема 2</w:t>
            </w:r>
            <w:r w:rsidR="00761632">
              <w:rPr>
                <w:rFonts w:ascii="Times New Roman" w:hAnsi="Times New Roman" w:cs="Times New Roman"/>
                <w:b/>
                <w:sz w:val="24"/>
                <w:szCs w:val="24"/>
              </w:rPr>
              <w:t>.16</w:t>
            </w:r>
          </w:p>
          <w:p w:rsidR="001233BF" w:rsidRPr="001233BF" w:rsidRDefault="001233BF" w:rsidP="00761632">
            <w:pPr>
              <w:jc w:val="center"/>
              <w:rPr>
                <w:rFonts w:ascii="Times New Roman" w:hAnsi="Times New Roman" w:cs="Times New Roman"/>
                <w:sz w:val="24"/>
                <w:szCs w:val="24"/>
              </w:rPr>
            </w:pPr>
            <w:r w:rsidRPr="001233BF">
              <w:rPr>
                <w:rFonts w:ascii="Times New Roman" w:hAnsi="Times New Roman" w:cs="Times New Roman"/>
                <w:b/>
                <w:sz w:val="24"/>
                <w:szCs w:val="24"/>
              </w:rPr>
              <w:t>Ремонт деталей «круглые стержни с фасонной поверхностью»</w:t>
            </w:r>
          </w:p>
        </w:tc>
        <w:tc>
          <w:tcPr>
            <w:tcW w:w="9922" w:type="dxa"/>
            <w:gridSpan w:val="2"/>
            <w:tcBorders>
              <w:top w:val="single" w:sz="4" w:space="0" w:color="auto"/>
              <w:left w:val="single" w:sz="4" w:space="0" w:color="auto"/>
              <w:bottom w:val="single" w:sz="4" w:space="0" w:color="auto"/>
              <w:right w:val="single" w:sz="4" w:space="0" w:color="auto"/>
            </w:tcBorders>
            <w:hideMark/>
          </w:tcPr>
          <w:p w:rsidR="001233BF" w:rsidRPr="001233BF" w:rsidRDefault="001233BF" w:rsidP="001233BF">
            <w:pPr>
              <w:rPr>
                <w:rFonts w:ascii="Times New Roman" w:hAnsi="Times New Roman" w:cs="Times New Roman"/>
                <w:b/>
                <w:sz w:val="24"/>
                <w:szCs w:val="24"/>
              </w:rPr>
            </w:pPr>
            <w:r w:rsidRPr="001233BF">
              <w:rPr>
                <w:rFonts w:ascii="Times New Roman" w:hAnsi="Times New Roman" w:cs="Times New Roman"/>
                <w:b/>
                <w:sz w:val="24"/>
                <w:szCs w:val="24"/>
              </w:rPr>
              <w:t>Содержание учебного материала:</w:t>
            </w:r>
          </w:p>
        </w:tc>
        <w:tc>
          <w:tcPr>
            <w:tcW w:w="1418" w:type="dxa"/>
            <w:tcBorders>
              <w:top w:val="single" w:sz="4" w:space="0" w:color="auto"/>
              <w:left w:val="single" w:sz="4" w:space="0" w:color="auto"/>
              <w:bottom w:val="single" w:sz="4" w:space="0" w:color="auto"/>
              <w:right w:val="single" w:sz="4" w:space="0" w:color="auto"/>
            </w:tcBorders>
            <w:hideMark/>
          </w:tcPr>
          <w:p w:rsidR="001233BF" w:rsidRPr="00761632" w:rsidRDefault="00761632" w:rsidP="00761632">
            <w:pPr>
              <w:jc w:val="center"/>
              <w:rPr>
                <w:rFonts w:ascii="Times New Roman" w:hAnsi="Times New Roman" w:cs="Times New Roman"/>
                <w:sz w:val="24"/>
                <w:szCs w:val="24"/>
              </w:rPr>
            </w:pPr>
            <w:r w:rsidRPr="00761632">
              <w:rPr>
                <w:rFonts w:ascii="Times New Roman" w:hAnsi="Times New Roman" w:cs="Times New Roman"/>
                <w:sz w:val="24"/>
                <w:szCs w:val="24"/>
              </w:rPr>
              <w:t>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233BF" w:rsidRPr="001233BF" w:rsidRDefault="001233BF" w:rsidP="001233BF">
            <w:pPr>
              <w:rPr>
                <w:rFonts w:ascii="Times New Roman" w:hAnsi="Times New Roman" w:cs="Times New Roman"/>
                <w:i/>
                <w:color w:val="FFFFFF" w:themeColor="background1"/>
                <w:sz w:val="24"/>
                <w:szCs w:val="24"/>
              </w:rPr>
            </w:pPr>
          </w:p>
        </w:tc>
      </w:tr>
      <w:tr w:rsidR="001233BF" w:rsidRPr="001233BF" w:rsidTr="00761632">
        <w:trPr>
          <w:trHeight w:val="159"/>
        </w:trPr>
        <w:tc>
          <w:tcPr>
            <w:tcW w:w="2836" w:type="dxa"/>
            <w:vMerge/>
            <w:tcBorders>
              <w:left w:val="single" w:sz="4" w:space="0" w:color="auto"/>
              <w:right w:val="single" w:sz="4" w:space="0" w:color="auto"/>
            </w:tcBorders>
            <w:vAlign w:val="center"/>
            <w:hideMark/>
          </w:tcPr>
          <w:p w:rsidR="001233BF" w:rsidRPr="001233BF" w:rsidRDefault="001233BF" w:rsidP="001233BF">
            <w:pPr>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1233BF" w:rsidRPr="001233BF" w:rsidRDefault="001233BF" w:rsidP="001233BF">
            <w:pPr>
              <w:rPr>
                <w:rFonts w:ascii="Times New Roman" w:hAnsi="Times New Roman" w:cs="Times New Roman"/>
                <w:b/>
                <w:sz w:val="24"/>
                <w:szCs w:val="24"/>
              </w:rPr>
            </w:pPr>
            <w:r w:rsidRPr="001233BF">
              <w:rPr>
                <w:rFonts w:ascii="Times New Roman" w:hAnsi="Times New Roman" w:cs="Times New Roman"/>
                <w:b/>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sz w:val="24"/>
                <w:szCs w:val="24"/>
              </w:rPr>
            </w:pPr>
            <w:r w:rsidRPr="001233BF">
              <w:rPr>
                <w:rFonts w:ascii="Times New Roman" w:hAnsi="Times New Roman" w:cs="Times New Roman"/>
                <w:sz w:val="24"/>
                <w:szCs w:val="24"/>
              </w:rPr>
              <w:t>Детали, относящиеся к классу «круглые стрежни с фасонной поверхностью». Параметры конструктивно-технологической характеристики. Условия работы деталей данного класса. Основные дефекты. Способы устранения дефектов. Типовой технологический процесс. Применяемые средства технологической оснащенности. Режим обработки. Технические требования к восстанавливаемым деталям.</w:t>
            </w:r>
          </w:p>
          <w:p w:rsidR="001233BF" w:rsidRPr="001233BF" w:rsidRDefault="001233BF" w:rsidP="001233B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233BF" w:rsidRPr="00761632" w:rsidRDefault="001233BF" w:rsidP="00761632">
            <w:pPr>
              <w:jc w:val="center"/>
              <w:rPr>
                <w:rFonts w:ascii="Times New Roman" w:hAnsi="Times New Roman" w:cs="Times New Roman"/>
                <w:sz w:val="24"/>
                <w:szCs w:val="24"/>
              </w:rPr>
            </w:pPr>
            <w:r w:rsidRPr="0076163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1233BF" w:rsidRPr="001233BF" w:rsidRDefault="00761632" w:rsidP="001233BF">
            <w:pP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111</w:t>
            </w:r>
          </w:p>
          <w:p w:rsidR="001233BF" w:rsidRPr="001233BF" w:rsidRDefault="001233BF" w:rsidP="001233BF">
            <w:pPr>
              <w:rPr>
                <w:rFonts w:ascii="Times New Roman" w:hAnsi="Times New Roman" w:cs="Times New Roman"/>
                <w:color w:val="FFFFFF" w:themeColor="background1"/>
                <w:sz w:val="24"/>
                <w:szCs w:val="24"/>
              </w:rPr>
            </w:pPr>
            <w:r w:rsidRPr="001233BF">
              <w:rPr>
                <w:rFonts w:ascii="Times New Roman" w:hAnsi="Times New Roman" w:cs="Times New Roman"/>
                <w:color w:val="FFFFFF" w:themeColor="background1"/>
                <w:sz w:val="24"/>
                <w:szCs w:val="24"/>
              </w:rPr>
              <w:t>2</w:t>
            </w:r>
          </w:p>
        </w:tc>
      </w:tr>
      <w:tr w:rsidR="001233BF" w:rsidRPr="001233BF" w:rsidTr="00761632">
        <w:trPr>
          <w:trHeight w:val="159"/>
        </w:trPr>
        <w:tc>
          <w:tcPr>
            <w:tcW w:w="2836" w:type="dxa"/>
            <w:vMerge/>
            <w:tcBorders>
              <w:left w:val="single" w:sz="4" w:space="0" w:color="auto"/>
              <w:right w:val="single" w:sz="4" w:space="0" w:color="auto"/>
            </w:tcBorders>
            <w:vAlign w:val="center"/>
          </w:tcPr>
          <w:p w:rsidR="001233BF" w:rsidRPr="001233BF" w:rsidRDefault="001233BF" w:rsidP="001233BF">
            <w:pPr>
              <w:rPr>
                <w:rFonts w:ascii="Times New Roman" w:hAnsi="Times New Roman" w:cs="Times New Roman"/>
                <w:sz w:val="24"/>
                <w:szCs w:val="24"/>
              </w:rPr>
            </w:pPr>
          </w:p>
        </w:tc>
        <w:tc>
          <w:tcPr>
            <w:tcW w:w="9922" w:type="dxa"/>
            <w:gridSpan w:val="2"/>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b/>
                <w:sz w:val="24"/>
                <w:szCs w:val="24"/>
              </w:rPr>
            </w:pPr>
            <w:r w:rsidRPr="001233BF">
              <w:rPr>
                <w:rFonts w:ascii="Times New Roman" w:hAnsi="Times New Roman" w:cs="Times New Roman"/>
                <w:b/>
                <w:sz w:val="24"/>
                <w:szCs w:val="24"/>
              </w:rPr>
              <w:t>Лабораторные работы:</w:t>
            </w:r>
          </w:p>
        </w:tc>
        <w:tc>
          <w:tcPr>
            <w:tcW w:w="1418" w:type="dxa"/>
            <w:tcBorders>
              <w:top w:val="single" w:sz="4" w:space="0" w:color="auto"/>
              <w:left w:val="single" w:sz="4" w:space="0" w:color="auto"/>
              <w:bottom w:val="single" w:sz="4" w:space="0" w:color="auto"/>
              <w:right w:val="single" w:sz="4" w:space="0" w:color="auto"/>
            </w:tcBorders>
          </w:tcPr>
          <w:p w:rsidR="001233BF" w:rsidRPr="00761632" w:rsidRDefault="001233BF" w:rsidP="00761632">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color w:val="FFFFFF" w:themeColor="background1"/>
                <w:sz w:val="24"/>
                <w:szCs w:val="24"/>
              </w:rPr>
            </w:pPr>
          </w:p>
        </w:tc>
      </w:tr>
      <w:tr w:rsidR="001233BF" w:rsidRPr="001233BF" w:rsidTr="00761632">
        <w:trPr>
          <w:trHeight w:val="159"/>
        </w:trPr>
        <w:tc>
          <w:tcPr>
            <w:tcW w:w="2836" w:type="dxa"/>
            <w:vMerge/>
            <w:tcBorders>
              <w:left w:val="single" w:sz="4" w:space="0" w:color="auto"/>
              <w:right w:val="single" w:sz="4" w:space="0" w:color="auto"/>
            </w:tcBorders>
            <w:vAlign w:val="center"/>
          </w:tcPr>
          <w:p w:rsidR="001233BF" w:rsidRPr="001233BF" w:rsidRDefault="001233BF" w:rsidP="001233BF">
            <w:pPr>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b/>
                <w:sz w:val="24"/>
                <w:szCs w:val="24"/>
              </w:rPr>
            </w:pPr>
            <w:r w:rsidRPr="001233BF">
              <w:rPr>
                <w:rFonts w:ascii="Times New Roman" w:hAnsi="Times New Roman" w:cs="Times New Roman"/>
                <w:b/>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sz w:val="24"/>
                <w:szCs w:val="24"/>
              </w:rPr>
            </w:pPr>
            <w:r w:rsidRPr="001233BF">
              <w:rPr>
                <w:rFonts w:ascii="Times New Roman" w:hAnsi="Times New Roman" w:cs="Times New Roman"/>
                <w:sz w:val="24"/>
                <w:szCs w:val="24"/>
              </w:rPr>
              <w:t>Восстановление клапана двигателя</w:t>
            </w:r>
          </w:p>
        </w:tc>
        <w:tc>
          <w:tcPr>
            <w:tcW w:w="1418" w:type="dxa"/>
            <w:tcBorders>
              <w:top w:val="single" w:sz="4" w:space="0" w:color="auto"/>
              <w:left w:val="single" w:sz="4" w:space="0" w:color="auto"/>
              <w:bottom w:val="single" w:sz="4" w:space="0" w:color="auto"/>
              <w:right w:val="single" w:sz="4" w:space="0" w:color="auto"/>
            </w:tcBorders>
          </w:tcPr>
          <w:p w:rsidR="001233BF" w:rsidRPr="00761632" w:rsidRDefault="001233BF" w:rsidP="00761632">
            <w:pPr>
              <w:jc w:val="center"/>
              <w:rPr>
                <w:rFonts w:ascii="Times New Roman" w:hAnsi="Times New Roman" w:cs="Times New Roman"/>
                <w:sz w:val="24"/>
                <w:szCs w:val="24"/>
              </w:rPr>
            </w:pPr>
            <w:r w:rsidRPr="00761632">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color w:val="FFFFFF" w:themeColor="background1"/>
                <w:sz w:val="24"/>
                <w:szCs w:val="24"/>
              </w:rPr>
            </w:pPr>
          </w:p>
        </w:tc>
      </w:tr>
      <w:tr w:rsidR="001233BF" w:rsidRPr="001233BF" w:rsidTr="00761632">
        <w:trPr>
          <w:trHeight w:val="159"/>
        </w:trPr>
        <w:tc>
          <w:tcPr>
            <w:tcW w:w="2836" w:type="dxa"/>
            <w:vMerge/>
            <w:tcBorders>
              <w:left w:val="single" w:sz="4" w:space="0" w:color="auto"/>
              <w:bottom w:val="single" w:sz="4" w:space="0" w:color="auto"/>
              <w:right w:val="single" w:sz="4" w:space="0" w:color="auto"/>
            </w:tcBorders>
            <w:vAlign w:val="center"/>
          </w:tcPr>
          <w:p w:rsidR="001233BF" w:rsidRPr="001233BF" w:rsidRDefault="001233BF" w:rsidP="001233BF">
            <w:pPr>
              <w:rPr>
                <w:rFonts w:ascii="Times New Roman" w:hAnsi="Times New Roman" w:cs="Times New Roman"/>
                <w:sz w:val="24"/>
                <w:szCs w:val="24"/>
              </w:rPr>
            </w:pPr>
          </w:p>
        </w:tc>
        <w:tc>
          <w:tcPr>
            <w:tcW w:w="9922" w:type="dxa"/>
            <w:gridSpan w:val="2"/>
            <w:tcBorders>
              <w:top w:val="single" w:sz="4" w:space="0" w:color="auto"/>
              <w:left w:val="single" w:sz="4" w:space="0" w:color="auto"/>
              <w:bottom w:val="single" w:sz="4" w:space="0" w:color="auto"/>
              <w:right w:val="single" w:sz="4" w:space="0" w:color="auto"/>
            </w:tcBorders>
          </w:tcPr>
          <w:p w:rsidR="001233BF" w:rsidRPr="001233BF" w:rsidRDefault="001233BF" w:rsidP="001233BF">
            <w:pPr>
              <w:rPr>
                <w:rFonts w:ascii="Times New Roman" w:hAnsi="Times New Roman" w:cs="Times New Roman"/>
                <w:b/>
                <w:sz w:val="24"/>
                <w:szCs w:val="24"/>
              </w:rPr>
            </w:pPr>
            <w:r w:rsidRPr="001233BF">
              <w:rPr>
                <w:rFonts w:ascii="Times New Roman" w:hAnsi="Times New Roman" w:cs="Times New Roman"/>
                <w:b/>
                <w:sz w:val="24"/>
                <w:szCs w:val="24"/>
              </w:rPr>
              <w:t>Самостоятельная работа обучающихся:</w:t>
            </w:r>
          </w:p>
          <w:p w:rsidR="001233BF" w:rsidRPr="001233BF" w:rsidRDefault="001233BF" w:rsidP="001233BF">
            <w:pPr>
              <w:rPr>
                <w:rFonts w:ascii="Times New Roman" w:hAnsi="Times New Roman" w:cs="Times New Roman"/>
                <w:sz w:val="24"/>
                <w:szCs w:val="24"/>
              </w:rPr>
            </w:pPr>
            <w:r w:rsidRPr="001233BF">
              <w:rPr>
                <w:rFonts w:ascii="Times New Roman" w:hAnsi="Times New Roman" w:cs="Times New Roman"/>
                <w:sz w:val="24"/>
                <w:szCs w:val="24"/>
              </w:rPr>
              <w:t>Повторение теоретического материала</w:t>
            </w:r>
          </w:p>
          <w:p w:rsidR="001233BF" w:rsidRPr="001233BF" w:rsidRDefault="001233BF" w:rsidP="001233BF">
            <w:pPr>
              <w:rPr>
                <w:rFonts w:ascii="Times New Roman" w:hAnsi="Times New Roman" w:cs="Times New Roman"/>
                <w:sz w:val="24"/>
                <w:szCs w:val="24"/>
              </w:rPr>
            </w:pPr>
            <w:r w:rsidRPr="001233BF">
              <w:rPr>
                <w:rFonts w:ascii="Times New Roman" w:hAnsi="Times New Roman" w:cs="Times New Roman"/>
                <w:sz w:val="24"/>
                <w:szCs w:val="24"/>
              </w:rPr>
              <w:t>Подготовка к лабораторным работам с использованием методических рекомендаций преподавателя</w:t>
            </w:r>
          </w:p>
          <w:p w:rsidR="001233BF" w:rsidRPr="001233BF" w:rsidRDefault="001233BF" w:rsidP="001233BF">
            <w:pPr>
              <w:rPr>
                <w:rFonts w:ascii="Times New Roman" w:hAnsi="Times New Roman" w:cs="Times New Roman"/>
                <w:sz w:val="24"/>
                <w:szCs w:val="24"/>
              </w:rPr>
            </w:pPr>
            <w:r w:rsidRPr="001233BF">
              <w:rPr>
                <w:rFonts w:ascii="Times New Roman" w:hAnsi="Times New Roman" w:cs="Times New Roman"/>
                <w:sz w:val="24"/>
                <w:szCs w:val="24"/>
              </w:rPr>
              <w:t>Оформление отчетов лабораторных работ, подготовка к их защите</w:t>
            </w:r>
          </w:p>
        </w:tc>
        <w:tc>
          <w:tcPr>
            <w:tcW w:w="1418" w:type="dxa"/>
            <w:tcBorders>
              <w:top w:val="single" w:sz="4" w:space="0" w:color="auto"/>
              <w:left w:val="single" w:sz="4" w:space="0" w:color="auto"/>
              <w:bottom w:val="single" w:sz="4" w:space="0" w:color="auto"/>
              <w:right w:val="single" w:sz="4" w:space="0" w:color="auto"/>
            </w:tcBorders>
          </w:tcPr>
          <w:p w:rsidR="001233BF" w:rsidRPr="00761632" w:rsidRDefault="00761632" w:rsidP="00761632">
            <w:pPr>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1233BF" w:rsidRPr="001233BF" w:rsidRDefault="00761632" w:rsidP="00761632">
            <w:pPr>
              <w:jc w:val="center"/>
              <w:rPr>
                <w:rFonts w:ascii="Times New Roman" w:hAnsi="Times New Roman" w:cs="Times New Roman"/>
                <w:color w:val="FFFFFF" w:themeColor="background1"/>
                <w:sz w:val="24"/>
                <w:szCs w:val="24"/>
              </w:rPr>
            </w:pPr>
            <w:r>
              <w:rPr>
                <w:rFonts w:ascii="Times New Roman" w:hAnsi="Times New Roman" w:cs="Times New Roman"/>
                <w:color w:val="FFFFFF" w:themeColor="background1"/>
                <w:sz w:val="24"/>
                <w:szCs w:val="24"/>
              </w:rPr>
              <w:t>2</w:t>
            </w:r>
            <w:r>
              <w:rPr>
                <w:rFonts w:ascii="Times New Roman" w:hAnsi="Times New Roman" w:cs="Times New Roman"/>
                <w:sz w:val="24"/>
                <w:szCs w:val="24"/>
              </w:rPr>
              <w:t>1</w:t>
            </w:r>
          </w:p>
        </w:tc>
      </w:tr>
    </w:tbl>
    <w:p w:rsidR="001233BF" w:rsidRPr="00D87600" w:rsidRDefault="001233BF" w:rsidP="001233BF">
      <w:pPr>
        <w:rPr>
          <w:vanish/>
        </w:rPr>
      </w:pPr>
    </w:p>
    <w:p w:rsidR="00EF0D24" w:rsidRDefault="00EF0D24" w:rsidP="007F4983">
      <w:pPr>
        <w:jc w:val="both"/>
        <w:rPr>
          <w:rFonts w:ascii="Times New Roman" w:hAnsi="Times New Roman" w:cs="Times New Roman"/>
          <w:sz w:val="28"/>
          <w:szCs w:val="28"/>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425"/>
        <w:gridCol w:w="9497"/>
        <w:gridCol w:w="1418"/>
        <w:gridCol w:w="1276"/>
      </w:tblGrid>
      <w:tr w:rsidR="00A764E0" w:rsidRPr="00A764E0" w:rsidTr="005078D1">
        <w:trPr>
          <w:trHeight w:val="159"/>
        </w:trPr>
        <w:tc>
          <w:tcPr>
            <w:tcW w:w="2836" w:type="dxa"/>
            <w:vMerge w:val="restart"/>
            <w:tcBorders>
              <w:top w:val="single" w:sz="4" w:space="0" w:color="auto"/>
              <w:left w:val="single" w:sz="4" w:space="0" w:color="auto"/>
              <w:bottom w:val="single" w:sz="4" w:space="0" w:color="auto"/>
              <w:right w:val="single" w:sz="4" w:space="0" w:color="auto"/>
            </w:tcBorders>
          </w:tcPr>
          <w:p w:rsidR="005078D1" w:rsidRDefault="005078D1"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A764E0">
              <w:rPr>
                <w:rFonts w:ascii="Times New Roman" w:hAnsi="Times New Roman" w:cs="Times New Roman"/>
                <w:b/>
                <w:bCs/>
                <w:sz w:val="24"/>
                <w:szCs w:val="24"/>
              </w:rPr>
              <w:t>Тема 2.31</w:t>
            </w:r>
          </w:p>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A764E0">
              <w:rPr>
                <w:rFonts w:ascii="Times New Roman" w:hAnsi="Times New Roman" w:cs="Times New Roman"/>
                <w:b/>
                <w:bCs/>
                <w:sz w:val="24"/>
                <w:szCs w:val="24"/>
              </w:rPr>
              <w:t>Ремонт деталей «круглые стержни с фасонной поверхностью»</w:t>
            </w:r>
          </w:p>
        </w:tc>
        <w:tc>
          <w:tcPr>
            <w:tcW w:w="9922" w:type="dxa"/>
            <w:gridSpan w:val="2"/>
            <w:tcBorders>
              <w:top w:val="single" w:sz="4" w:space="0" w:color="auto"/>
              <w:left w:val="single" w:sz="4" w:space="0" w:color="auto"/>
              <w:bottom w:val="single" w:sz="4" w:space="0" w:color="auto"/>
              <w:right w:val="single" w:sz="4" w:space="0" w:color="auto"/>
            </w:tcBorders>
            <w:hideMark/>
          </w:tcPr>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p>
        </w:tc>
      </w:tr>
      <w:tr w:rsidR="00A764E0" w:rsidRPr="00A764E0" w:rsidTr="005078D1">
        <w:trPr>
          <w:trHeight w:val="159"/>
        </w:trPr>
        <w:tc>
          <w:tcPr>
            <w:tcW w:w="2836"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C20E33">
            <w:pPr>
              <w:rPr>
                <w:rFonts w:ascii="Times New Roman" w:hAnsi="Times New Roman" w:cs="Times New Roman"/>
                <w:b/>
                <w:bCs/>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A764E0">
              <w:rPr>
                <w:rFonts w:ascii="Times New Roman" w:hAnsi="Times New Roman" w:cs="Times New Roman"/>
                <w:b/>
                <w:bCs/>
                <w:sz w:val="24"/>
                <w:szCs w:val="24"/>
              </w:rPr>
              <w:t xml:space="preserve"> </w:t>
            </w:r>
            <w:r w:rsidRPr="00A764E0">
              <w:rPr>
                <w:rFonts w:ascii="Times New Roman" w:hAnsi="Times New Roman" w:cs="Times New Roman"/>
                <w:bCs/>
                <w:sz w:val="24"/>
                <w:szCs w:val="24"/>
              </w:rPr>
              <w:t>1</w:t>
            </w:r>
          </w:p>
        </w:tc>
        <w:tc>
          <w:tcPr>
            <w:tcW w:w="9497" w:type="dxa"/>
            <w:tcBorders>
              <w:top w:val="single" w:sz="4" w:space="0" w:color="auto"/>
              <w:left w:val="single" w:sz="4" w:space="0" w:color="auto"/>
              <w:bottom w:val="single" w:sz="4" w:space="0" w:color="auto"/>
              <w:right w:val="single" w:sz="4" w:space="0" w:color="auto"/>
            </w:tcBorders>
          </w:tcPr>
          <w:p w:rsidR="00A764E0" w:rsidRPr="00A764E0" w:rsidRDefault="00A764E0" w:rsidP="00C20E33">
            <w:pPr>
              <w:rPr>
                <w:rFonts w:ascii="Times New Roman" w:hAnsi="Times New Roman" w:cs="Times New Roman"/>
                <w:sz w:val="24"/>
                <w:szCs w:val="24"/>
              </w:rPr>
            </w:pPr>
            <w:r w:rsidRPr="00A764E0">
              <w:rPr>
                <w:rFonts w:ascii="Times New Roman" w:hAnsi="Times New Roman" w:cs="Times New Roman"/>
                <w:sz w:val="24"/>
                <w:szCs w:val="24"/>
              </w:rPr>
              <w:t>Детали, относящиеся к классу «круглые стрежни с фасонной поверхностью». Параметры конструктивно-технологической характеристики. Условия работы деталей данного класса. Основные дефекты. Способы устранения дефектов. Типовой технологический процесс. Применяемые средства технологической оснащенности. Режим обработки. Технические требования к восстанавливаемым деталям.</w:t>
            </w:r>
          </w:p>
          <w:p w:rsidR="00A764E0" w:rsidRPr="00A764E0"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764E0" w:rsidRPr="005078D1"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p w:rsidR="00A764E0" w:rsidRPr="005078D1"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5078D1">
              <w:rPr>
                <w:rFonts w:ascii="Times New Roman" w:hAnsi="Times New Roman" w:cs="Times New Roman"/>
                <w:bCs/>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5078D1"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p w:rsidR="00A764E0" w:rsidRPr="005078D1" w:rsidRDefault="00A764E0" w:rsidP="00C20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5078D1">
              <w:rPr>
                <w:rFonts w:ascii="Times New Roman" w:hAnsi="Times New Roman" w:cs="Times New Roman"/>
                <w:bCs/>
                <w:sz w:val="24"/>
                <w:szCs w:val="24"/>
              </w:rPr>
              <w:t>2</w:t>
            </w:r>
          </w:p>
        </w:tc>
      </w:tr>
    </w:tbl>
    <w:p w:rsidR="00A764E0" w:rsidRPr="00A764E0" w:rsidRDefault="00A764E0" w:rsidP="00A764E0">
      <w:pPr>
        <w:rPr>
          <w:rFonts w:ascii="Times New Roman" w:hAnsi="Times New Roman" w:cs="Times New Roman"/>
          <w:vanish/>
          <w:sz w:val="24"/>
          <w:szCs w:val="24"/>
        </w:rPr>
      </w:pP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26"/>
        <w:gridCol w:w="9497"/>
        <w:gridCol w:w="1417"/>
        <w:gridCol w:w="1276"/>
      </w:tblGrid>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A764E0" w:rsidRDefault="00A764E0" w:rsidP="00A764E0">
            <w:pPr>
              <w:rPr>
                <w:rStyle w:val="af4"/>
                <w:rFonts w:ascii="Times New Roman" w:hAnsi="Times New Roman" w:cs="Times New Roman"/>
                <w:i w:val="0"/>
                <w:sz w:val="24"/>
                <w:szCs w:val="24"/>
              </w:rPr>
            </w:pPr>
          </w:p>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Лабораторные работы: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Восстановление клапана двигателя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lastRenderedPageBreak/>
              <w:t>Подготовка к лабораторным работам с использованием методических рекомендаций преподавателя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Оформление отчетов лабораторных работ, подготовка к их защите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lastRenderedPageBreak/>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lastRenderedPageBreak/>
              <w:t>Тема 2.32</w:t>
            </w:r>
          </w:p>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Ремонт деталей класса «полые цилиндры»</w:t>
            </w:r>
          </w:p>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A764E0">
              <w:rPr>
                <w:rStyle w:val="af4"/>
                <w:rFonts w:ascii="Times New Roman" w:hAnsi="Times New Roman" w:cs="Times New Roman"/>
                <w:i w:val="0"/>
                <w:sz w:val="24"/>
                <w:szCs w:val="24"/>
              </w:rPr>
              <w:t xml:space="preserve"> </w:t>
            </w:r>
            <w:r w:rsidRPr="005078D1">
              <w:rPr>
                <w:rStyle w:val="af4"/>
                <w:rFonts w:ascii="Times New Roman" w:hAnsi="Times New Roman" w:cs="Times New Roman"/>
                <w:b/>
                <w:i w:val="0"/>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Детали, относящиеся к классу «полые цилиндры». </w:t>
            </w:r>
            <w:proofErr w:type="spellStart"/>
            <w:r w:rsidRPr="00A764E0">
              <w:rPr>
                <w:rStyle w:val="af4"/>
                <w:rFonts w:ascii="Times New Roman" w:hAnsi="Times New Roman" w:cs="Times New Roman"/>
                <w:i w:val="0"/>
                <w:sz w:val="24"/>
                <w:szCs w:val="24"/>
              </w:rPr>
              <w:t>Парвметры</w:t>
            </w:r>
            <w:proofErr w:type="spellEnd"/>
            <w:r w:rsidRPr="00A764E0">
              <w:rPr>
                <w:rStyle w:val="af4"/>
                <w:rFonts w:ascii="Times New Roman" w:hAnsi="Times New Roman" w:cs="Times New Roman"/>
                <w:i w:val="0"/>
                <w:sz w:val="24"/>
                <w:szCs w:val="24"/>
              </w:rPr>
              <w:t xml:space="preserve"> конструктивно-технологической характеристики. Условия работы деталей данного класса. Основные дефекты. Способы устранения дефектов. Типовой технологический процесс. Применяемые средства технологической оснащенности. Режимы обработки. Технологические требования к восстанавливаемым деталям.</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Расточка втулок распределительного вала хонингование гильз блока цилиндров двигателя.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A764E0" w:rsidRDefault="00A764E0" w:rsidP="00A764E0">
            <w:pPr>
              <w:rPr>
                <w:rStyle w:val="af4"/>
                <w:rFonts w:ascii="Times New Roman" w:hAnsi="Times New Roman" w:cs="Times New Roman"/>
                <w:i w:val="0"/>
                <w:sz w:val="24"/>
                <w:szCs w:val="24"/>
              </w:rPr>
            </w:pP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Лабораторные работы: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40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2</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Расточка втулок распределительного вала хонингование гильз блока цилиндров двигателя.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Подготовка к лабораторным работам с использованием методических рекомендаций преподавателя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Оформление отчетов лабораторных работ, подготовка к их защите.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5078D1" w:rsidRPr="00A764E0" w:rsidTr="005078D1">
        <w:trPr>
          <w:trHeight w:val="159"/>
        </w:trPr>
        <w:tc>
          <w:tcPr>
            <w:tcW w:w="2830" w:type="dxa"/>
            <w:vMerge w:val="restart"/>
            <w:tcBorders>
              <w:top w:val="single" w:sz="4" w:space="0" w:color="auto"/>
              <w:left w:val="single" w:sz="4" w:space="0" w:color="auto"/>
              <w:right w:val="single" w:sz="4" w:space="0" w:color="auto"/>
            </w:tcBorders>
          </w:tcPr>
          <w:p w:rsidR="005078D1" w:rsidRPr="005078D1" w:rsidRDefault="005078D1"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2.33</w:t>
            </w:r>
          </w:p>
          <w:p w:rsidR="005078D1" w:rsidRPr="00A764E0" w:rsidRDefault="005078D1"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деталей класса «диски с гладким периметром»</w:t>
            </w:r>
          </w:p>
        </w:tc>
        <w:tc>
          <w:tcPr>
            <w:tcW w:w="9923" w:type="dxa"/>
            <w:gridSpan w:val="2"/>
            <w:tcBorders>
              <w:top w:val="single" w:sz="4" w:space="0" w:color="auto"/>
              <w:left w:val="single" w:sz="4" w:space="0" w:color="auto"/>
              <w:bottom w:val="single" w:sz="4" w:space="0" w:color="auto"/>
              <w:right w:val="single" w:sz="4" w:space="0" w:color="auto"/>
            </w:tcBorders>
            <w:hideMark/>
          </w:tcPr>
          <w:p w:rsidR="005078D1" w:rsidRPr="005078D1" w:rsidRDefault="005078D1"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5078D1" w:rsidRPr="00A764E0" w:rsidRDefault="005078D1"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78D1" w:rsidRPr="00A764E0" w:rsidRDefault="005078D1" w:rsidP="005078D1">
            <w:pPr>
              <w:jc w:val="center"/>
              <w:rPr>
                <w:rStyle w:val="af4"/>
                <w:rFonts w:ascii="Times New Roman" w:hAnsi="Times New Roman" w:cs="Times New Roman"/>
                <w:i w:val="0"/>
                <w:sz w:val="24"/>
                <w:szCs w:val="24"/>
              </w:rPr>
            </w:pPr>
          </w:p>
        </w:tc>
      </w:tr>
      <w:tr w:rsidR="005078D1" w:rsidRPr="00A764E0" w:rsidTr="005078D1">
        <w:trPr>
          <w:trHeight w:val="159"/>
        </w:trPr>
        <w:tc>
          <w:tcPr>
            <w:tcW w:w="2830" w:type="dxa"/>
            <w:vMerge/>
            <w:tcBorders>
              <w:left w:val="single" w:sz="4" w:space="0" w:color="auto"/>
              <w:right w:val="single" w:sz="4" w:space="0" w:color="auto"/>
            </w:tcBorders>
            <w:vAlign w:val="center"/>
            <w:hideMark/>
          </w:tcPr>
          <w:p w:rsidR="005078D1" w:rsidRPr="00A764E0" w:rsidRDefault="005078D1"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5078D1" w:rsidRPr="00A764E0" w:rsidRDefault="005078D1"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5078D1" w:rsidRPr="00A764E0" w:rsidRDefault="005078D1"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Детали, относящиеся к классу «диски с гладким периметром». Параметры конструктивно-технологической характеристики. Условия работы деталей данного класса. Основные дефекты. Способы устранения дефектов. Типовой технологический процесс. Средства технологической оснащенности. Режимы обработки. Технологические требования к восстанавливаемым деталям.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5078D1" w:rsidRPr="00A764E0" w:rsidRDefault="005078D1"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78D1" w:rsidRPr="00A764E0" w:rsidRDefault="005078D1"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5078D1" w:rsidRPr="00A764E0" w:rsidTr="005078D1">
        <w:trPr>
          <w:trHeight w:val="1380"/>
        </w:trPr>
        <w:tc>
          <w:tcPr>
            <w:tcW w:w="2830" w:type="dxa"/>
            <w:vMerge/>
            <w:tcBorders>
              <w:left w:val="single" w:sz="4" w:space="0" w:color="auto"/>
              <w:right w:val="single" w:sz="4" w:space="0" w:color="auto"/>
            </w:tcBorders>
          </w:tcPr>
          <w:p w:rsidR="005078D1" w:rsidRPr="00A764E0" w:rsidRDefault="005078D1"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right w:val="single" w:sz="4" w:space="0" w:color="auto"/>
            </w:tcBorders>
          </w:tcPr>
          <w:p w:rsidR="005078D1" w:rsidRPr="005078D1" w:rsidRDefault="005078D1"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5078D1" w:rsidRPr="00A764E0" w:rsidRDefault="005078D1"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5078D1" w:rsidRPr="00A764E0" w:rsidRDefault="005078D1"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5078D1" w:rsidRPr="00A764E0" w:rsidRDefault="005078D1" w:rsidP="00C20E33">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right w:val="single" w:sz="4" w:space="0" w:color="auto"/>
            </w:tcBorders>
            <w:shd w:val="clear" w:color="auto" w:fill="auto"/>
          </w:tcPr>
          <w:p w:rsidR="005078D1" w:rsidRPr="00A764E0" w:rsidRDefault="005078D1"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right w:val="single" w:sz="4" w:space="0" w:color="auto"/>
            </w:tcBorders>
            <w:shd w:val="clear" w:color="auto" w:fill="auto"/>
          </w:tcPr>
          <w:p w:rsidR="005078D1" w:rsidRPr="00A764E0" w:rsidRDefault="005078D1" w:rsidP="005078D1">
            <w:pPr>
              <w:jc w:val="center"/>
              <w:rPr>
                <w:rStyle w:val="af4"/>
                <w:rFonts w:ascii="Times New Roman" w:hAnsi="Times New Roman" w:cs="Times New Roman"/>
                <w:i w:val="0"/>
                <w:sz w:val="24"/>
                <w:szCs w:val="24"/>
              </w:rPr>
            </w:pPr>
          </w:p>
          <w:p w:rsidR="005078D1" w:rsidRPr="00A764E0" w:rsidRDefault="005078D1"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2.34</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деталей класса «Некруглые стержни»</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A764E0">
              <w:rPr>
                <w:rStyle w:val="af4"/>
                <w:rFonts w:ascii="Times New Roman" w:hAnsi="Times New Roman" w:cs="Times New Roman"/>
                <w:i w:val="0"/>
                <w:sz w:val="24"/>
                <w:szCs w:val="24"/>
              </w:rPr>
              <w:t xml:space="preserve"> </w:t>
            </w:r>
            <w:r w:rsidRPr="005078D1">
              <w:rPr>
                <w:rStyle w:val="af4"/>
                <w:rFonts w:ascii="Times New Roman" w:hAnsi="Times New Roman" w:cs="Times New Roman"/>
                <w:b/>
                <w:i w:val="0"/>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Детали, относящиеся к классу «некруглые стержни». Параметры конструктивно-технологической характеристики. Условия </w:t>
            </w:r>
            <w:proofErr w:type="gramStart"/>
            <w:r w:rsidRPr="00A764E0">
              <w:rPr>
                <w:rStyle w:val="af4"/>
                <w:rFonts w:ascii="Times New Roman" w:hAnsi="Times New Roman" w:cs="Times New Roman"/>
                <w:i w:val="0"/>
                <w:sz w:val="24"/>
                <w:szCs w:val="24"/>
              </w:rPr>
              <w:t>работы  данного</w:t>
            </w:r>
            <w:proofErr w:type="gramEnd"/>
            <w:r w:rsidRPr="00A764E0">
              <w:rPr>
                <w:rStyle w:val="af4"/>
                <w:rFonts w:ascii="Times New Roman" w:hAnsi="Times New Roman" w:cs="Times New Roman"/>
                <w:i w:val="0"/>
                <w:sz w:val="24"/>
                <w:szCs w:val="24"/>
              </w:rPr>
              <w:t xml:space="preserve"> класса. Основные дефекты. Способы </w:t>
            </w:r>
            <w:r w:rsidRPr="00A764E0">
              <w:rPr>
                <w:rStyle w:val="af4"/>
                <w:rFonts w:ascii="Times New Roman" w:hAnsi="Times New Roman" w:cs="Times New Roman"/>
                <w:i w:val="0"/>
                <w:sz w:val="24"/>
                <w:szCs w:val="24"/>
              </w:rPr>
              <w:lastRenderedPageBreak/>
              <w:t>устранения дефектов. Типовой технологический процесс. Средства технологической оснащенности. Режим обработки. Технические требования к восстанавливаемым деталям.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2.35</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узлов и приборов системы питания</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Дефекты узлов и приборов системы охлаждения и смазки. Способы технология устранения дефектов. Средства технологической оснащенности. Технические условия на ремонт, сборку и испытания узлов и приборов систем охлаждения и смазки.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p w:rsidR="00A764E0" w:rsidRPr="00A764E0" w:rsidRDefault="00A764E0" w:rsidP="005078D1">
            <w:pPr>
              <w:jc w:val="center"/>
              <w:rPr>
                <w:rStyle w:val="af4"/>
                <w:rFonts w:ascii="Times New Roman" w:hAnsi="Times New Roman" w:cs="Times New Roman"/>
                <w:i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2.36</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узлов и приборов системы охлаждения и смазки</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5078D1" w:rsidP="005078D1">
            <w:pPr>
              <w:jc w:val="center"/>
              <w:rPr>
                <w:rStyle w:val="af4"/>
                <w:rFonts w:ascii="Times New Roman" w:hAnsi="Times New Roman" w:cs="Times New Roman"/>
                <w:i w:val="0"/>
                <w:sz w:val="24"/>
                <w:szCs w:val="24"/>
              </w:rPr>
            </w:pPr>
            <w:r>
              <w:rPr>
                <w:rStyle w:val="af4"/>
                <w:rFonts w:ascii="Times New Roman" w:hAnsi="Times New Roman" w:cs="Times New Roman"/>
                <w:i w:val="0"/>
                <w:sz w:val="24"/>
                <w:szCs w:val="24"/>
              </w:rPr>
              <w:t>2</w:t>
            </w: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A764E0">
              <w:rPr>
                <w:rStyle w:val="af4"/>
                <w:rFonts w:ascii="Times New Roman" w:hAnsi="Times New Roman" w:cs="Times New Roman"/>
                <w:i w:val="0"/>
                <w:sz w:val="24"/>
                <w:szCs w:val="24"/>
              </w:rPr>
              <w:t xml:space="preserve"> </w:t>
            </w:r>
            <w:r w:rsidRPr="005078D1">
              <w:rPr>
                <w:rStyle w:val="af4"/>
                <w:rFonts w:ascii="Times New Roman" w:hAnsi="Times New Roman" w:cs="Times New Roman"/>
                <w:b/>
                <w:i w:val="0"/>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Дефекты узлов и приборов системы питания. Способы и технология устранения дефектов. Средства технологической оснащенности. Технические условия на ремонт, сборку и испытания узлов и приборов системы питания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p w:rsidR="00A764E0" w:rsidRPr="00A764E0" w:rsidRDefault="00A764E0" w:rsidP="005078D1">
            <w:pPr>
              <w:jc w:val="center"/>
              <w:rPr>
                <w:rStyle w:val="af4"/>
                <w:rFonts w:ascii="Times New Roman" w:hAnsi="Times New Roman" w:cs="Times New Roman"/>
                <w:i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домашних работ</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Подготовка к реферату</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2.37</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приборов электрооборудования</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Дефекты приборов электрооборудования. Особенности технологических процессов ремонта деталей приборов электрооборудования. Средства технологической оснащенности. Технические  условия на ремонт, сборку и испытание приборов электрооборудования.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3</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2.38</w:t>
            </w:r>
          </w:p>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lastRenderedPageBreak/>
              <w:t>Ремонт автомобильных шин.</w:t>
            </w:r>
          </w:p>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Экономическая целесообразность ремонта шин. Резиновые и резинотканевые починочные материалы. Виды ремонта шин. Технические условия на приемку шин в ремонт. Дефекты покрышек технологический процесс ремонта покрышек с местным повреждением. Технологический процесс восстановительного ремонта покрышек. Технологический процесс ремонта камер. Гарантийные обязательства шиноремонтного предприятия и порядок предъявления рекламаций. Применяемые средства технологической оснащенности. Организация рабочих мест и ОТ и ТБ</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2.39</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Ремонт кузовов и кабин.</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A764E0">
              <w:rPr>
                <w:rStyle w:val="af4"/>
                <w:rFonts w:ascii="Times New Roman" w:hAnsi="Times New Roman" w:cs="Times New Roman"/>
                <w:i w:val="0"/>
                <w:sz w:val="24"/>
                <w:szCs w:val="24"/>
              </w:rPr>
              <w:t xml:space="preserve"> </w:t>
            </w:r>
            <w:r w:rsidRPr="005078D1">
              <w:rPr>
                <w:rStyle w:val="af4"/>
                <w:rFonts w:ascii="Times New Roman" w:hAnsi="Times New Roman" w:cs="Times New Roman"/>
                <w:b/>
                <w:i w:val="0"/>
                <w:sz w:val="24"/>
                <w:szCs w:val="24"/>
              </w:rPr>
              <w:t>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Дефекты деталей и узлов кузовов, кабин, оперения. Типовые технологические процессы и принципиальные схемы. Технология ремонта металлических деталей кузовов, кабин, оперения. Технология ремонта неметаллических деталей кузовов и кабин. Средства технологической оснащенности. Контроль качества отремонтированных кузовов и кабин.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2.40</w:t>
            </w:r>
          </w:p>
          <w:p w:rsidR="00A764E0" w:rsidRPr="00A764E0" w:rsidRDefault="00A764E0" w:rsidP="005078D1">
            <w:pPr>
              <w:jc w:val="center"/>
              <w:rPr>
                <w:rStyle w:val="af4"/>
                <w:rFonts w:ascii="Times New Roman" w:hAnsi="Times New Roman" w:cs="Times New Roman"/>
                <w:i w:val="0"/>
                <w:sz w:val="24"/>
                <w:szCs w:val="24"/>
              </w:rPr>
            </w:pPr>
            <w:r w:rsidRPr="005078D1">
              <w:rPr>
                <w:rStyle w:val="af4"/>
                <w:rFonts w:ascii="Times New Roman" w:hAnsi="Times New Roman" w:cs="Times New Roman"/>
                <w:b/>
                <w:i w:val="0"/>
                <w:sz w:val="24"/>
                <w:szCs w:val="24"/>
              </w:rPr>
              <w:t>Основы конструирования технологической оснастки. Приводы.</w:t>
            </w: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159"/>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Классификация приспособлений. Основные классификационные признаки. Типы приспособлений по группам. Установочные, зажимающие, поворотные и делительные устройства. Детали для направления инструментов и корпуса.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2</w:t>
            </w:r>
          </w:p>
        </w:tc>
      </w:tr>
      <w:tr w:rsidR="00A764E0" w:rsidRPr="00A764E0" w:rsidTr="005078D1">
        <w:trPr>
          <w:trHeight w:val="65"/>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Исходные данные для конструирования технологической оснастки. Последовательность конструирования. Разработка общего вида и </w:t>
            </w:r>
            <w:proofErr w:type="spellStart"/>
            <w:r w:rsidRPr="00A764E0">
              <w:rPr>
                <w:rStyle w:val="af4"/>
                <w:rFonts w:ascii="Times New Roman" w:hAnsi="Times New Roman" w:cs="Times New Roman"/>
                <w:i w:val="0"/>
                <w:sz w:val="24"/>
                <w:szCs w:val="24"/>
              </w:rPr>
              <w:t>деталировочных</w:t>
            </w:r>
            <w:proofErr w:type="spellEnd"/>
            <w:r w:rsidRPr="00A764E0">
              <w:rPr>
                <w:rStyle w:val="af4"/>
                <w:rFonts w:ascii="Times New Roman" w:hAnsi="Times New Roman" w:cs="Times New Roman"/>
                <w:i w:val="0"/>
                <w:sz w:val="24"/>
                <w:szCs w:val="24"/>
              </w:rPr>
              <w:t xml:space="preserve"> чертежей.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81"/>
        </w:trPr>
        <w:tc>
          <w:tcPr>
            <w:tcW w:w="2830" w:type="dxa"/>
            <w:vMerge w:val="restart"/>
            <w:tcBorders>
              <w:top w:val="single" w:sz="4" w:space="0" w:color="auto"/>
              <w:left w:val="single" w:sz="4" w:space="0" w:color="auto"/>
              <w:bottom w:val="single" w:sz="4" w:space="0" w:color="auto"/>
              <w:right w:val="single" w:sz="4" w:space="0" w:color="auto"/>
            </w:tcBorders>
          </w:tcPr>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Тема 2.41</w:t>
            </w:r>
          </w:p>
          <w:p w:rsidR="00A764E0" w:rsidRPr="005078D1" w:rsidRDefault="00A764E0" w:rsidP="005078D1">
            <w:pPr>
              <w:jc w:val="cente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Техническое нормиро</w:t>
            </w:r>
            <w:r w:rsidRPr="005078D1">
              <w:rPr>
                <w:rStyle w:val="af4"/>
                <w:rFonts w:ascii="Times New Roman" w:hAnsi="Times New Roman" w:cs="Times New Roman"/>
                <w:b/>
                <w:i w:val="0"/>
                <w:sz w:val="24"/>
                <w:szCs w:val="24"/>
              </w:rPr>
              <w:lastRenderedPageBreak/>
              <w:t>вание труда на ремонтных предприятиях</w:t>
            </w:r>
          </w:p>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lastRenderedPageBreak/>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r w:rsidR="00A764E0" w:rsidRPr="00A764E0" w:rsidTr="005078D1">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 xml:space="preserve"> 1</w:t>
            </w:r>
          </w:p>
        </w:tc>
        <w:tc>
          <w:tcPr>
            <w:tcW w:w="9497" w:type="dxa"/>
            <w:tcBorders>
              <w:top w:val="single" w:sz="4" w:space="0" w:color="auto"/>
              <w:left w:val="single" w:sz="4" w:space="0" w:color="auto"/>
              <w:bottom w:val="single" w:sz="4" w:space="0" w:color="auto"/>
              <w:right w:val="single" w:sz="4" w:space="0" w:color="auto"/>
            </w:tcBorders>
            <w:hideMark/>
          </w:tcPr>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Задачи и методы нормирования. Методы изучения затрат рабочего времени. Классификация затрат рабочего времени. Состав технически обоснованной нормы времени.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1</w:t>
            </w:r>
          </w:p>
        </w:tc>
      </w:tr>
      <w:tr w:rsidR="00A764E0" w:rsidRPr="00A764E0" w:rsidTr="005078D1">
        <w:trPr>
          <w:trHeight w:val="81"/>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764E0" w:rsidRPr="00A764E0" w:rsidRDefault="00A764E0" w:rsidP="00A764E0">
            <w:pPr>
              <w:rPr>
                <w:rStyle w:val="af4"/>
                <w:rFonts w:ascii="Times New Roman" w:hAnsi="Times New Roman" w:cs="Times New Roman"/>
                <w:i w:val="0"/>
                <w:sz w:val="24"/>
                <w:szCs w:val="24"/>
              </w:rPr>
            </w:pPr>
          </w:p>
        </w:tc>
        <w:tc>
          <w:tcPr>
            <w:tcW w:w="9923" w:type="dxa"/>
            <w:gridSpan w:val="2"/>
            <w:tcBorders>
              <w:top w:val="single" w:sz="4" w:space="0" w:color="auto"/>
              <w:left w:val="single" w:sz="4" w:space="0" w:color="auto"/>
              <w:bottom w:val="single" w:sz="4" w:space="0" w:color="auto"/>
              <w:right w:val="single" w:sz="4" w:space="0" w:color="auto"/>
            </w:tcBorders>
          </w:tcPr>
          <w:p w:rsidR="00A764E0" w:rsidRPr="005078D1" w:rsidRDefault="00A764E0" w:rsidP="00A764E0">
            <w:pPr>
              <w:rPr>
                <w:rStyle w:val="af4"/>
                <w:rFonts w:ascii="Times New Roman" w:hAnsi="Times New Roman" w:cs="Times New Roman"/>
                <w:b/>
                <w:i w:val="0"/>
                <w:sz w:val="24"/>
                <w:szCs w:val="24"/>
              </w:rPr>
            </w:pPr>
            <w:r w:rsidRPr="005078D1">
              <w:rPr>
                <w:rStyle w:val="af4"/>
                <w:rFonts w:ascii="Times New Roman" w:hAnsi="Times New Roman" w:cs="Times New Roman"/>
                <w:b/>
                <w:i w:val="0"/>
                <w:sz w:val="24"/>
                <w:szCs w:val="24"/>
              </w:rPr>
              <w:t>Самостоятельная работа обучающихся: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Повторение теоретического материала</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Выполнение домашнего задания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Проработка технической литературы</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Последовательность нормирования станочных работ. определение основного времени для различных видов станочных работ. назначение режимов обработки и расчет норм времени. Основные </w:t>
            </w:r>
            <w:proofErr w:type="spellStart"/>
            <w:r w:rsidRPr="00A764E0">
              <w:rPr>
                <w:rStyle w:val="af4"/>
                <w:rFonts w:ascii="Times New Roman" w:hAnsi="Times New Roman" w:cs="Times New Roman"/>
                <w:i w:val="0"/>
                <w:sz w:val="24"/>
                <w:szCs w:val="24"/>
              </w:rPr>
              <w:t>нормообразующие</w:t>
            </w:r>
            <w:proofErr w:type="spellEnd"/>
            <w:r w:rsidRPr="00A764E0">
              <w:rPr>
                <w:rStyle w:val="af4"/>
                <w:rFonts w:ascii="Times New Roman" w:hAnsi="Times New Roman" w:cs="Times New Roman"/>
                <w:i w:val="0"/>
                <w:sz w:val="24"/>
                <w:szCs w:val="24"/>
              </w:rPr>
              <w:t xml:space="preserve"> факторы и организационно-технические условия при нормировании станочных работ</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Практические занятия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Расчет технических норм времени на токарные, сверлильные, фрезерные и шлифовальные работы.</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 xml:space="preserve">Особенности нормирования ручного труда. Нормирование слесарных и разборочно-сборочных работ. нормирование сварочных, наплавочных, гальванических работ. основные </w:t>
            </w:r>
            <w:proofErr w:type="spellStart"/>
            <w:r w:rsidRPr="00A764E0">
              <w:rPr>
                <w:rStyle w:val="af4"/>
                <w:rFonts w:ascii="Times New Roman" w:hAnsi="Times New Roman" w:cs="Times New Roman"/>
                <w:i w:val="0"/>
                <w:sz w:val="24"/>
                <w:szCs w:val="24"/>
              </w:rPr>
              <w:t>нормообразующие</w:t>
            </w:r>
            <w:proofErr w:type="spellEnd"/>
            <w:r w:rsidRPr="00A764E0">
              <w:rPr>
                <w:rStyle w:val="af4"/>
                <w:rFonts w:ascii="Times New Roman" w:hAnsi="Times New Roman" w:cs="Times New Roman"/>
                <w:i w:val="0"/>
                <w:sz w:val="24"/>
                <w:szCs w:val="24"/>
              </w:rPr>
              <w:t xml:space="preserve"> факторы и организационно-технические условия при нормировании ремонтных работ.</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Практические занятия</w:t>
            </w:r>
          </w:p>
          <w:p w:rsidR="00A764E0" w:rsidRPr="00A764E0" w:rsidRDefault="00A764E0" w:rsidP="00A764E0">
            <w:pP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Расчет технических норм времени на ремонтные работы</w:t>
            </w:r>
          </w:p>
          <w:p w:rsidR="00A764E0" w:rsidRPr="00A764E0" w:rsidRDefault="00A764E0" w:rsidP="00A764E0">
            <w:pPr>
              <w:rPr>
                <w:rStyle w:val="af4"/>
                <w:rFonts w:ascii="Times New Roman" w:hAnsi="Times New Roman" w:cs="Times New Roman"/>
                <w:i w:val="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r w:rsidRPr="00A764E0">
              <w:rPr>
                <w:rStyle w:val="af4"/>
                <w:rFonts w:ascii="Times New Roman" w:hAnsi="Times New Roman" w:cs="Times New Roman"/>
                <w:i w:val="0"/>
                <w:sz w:val="24"/>
                <w:szCs w:val="24"/>
              </w:rPr>
              <w:t>6</w:t>
            </w:r>
          </w:p>
          <w:p w:rsidR="00A764E0" w:rsidRPr="00A764E0" w:rsidRDefault="00A764E0" w:rsidP="005078D1">
            <w:pPr>
              <w:jc w:val="center"/>
              <w:rPr>
                <w:rStyle w:val="af4"/>
                <w:rFonts w:ascii="Times New Roman" w:hAnsi="Times New Roman" w:cs="Times New Roman"/>
                <w:i w:val="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764E0" w:rsidRPr="00A764E0" w:rsidRDefault="00A764E0" w:rsidP="005078D1">
            <w:pPr>
              <w:jc w:val="center"/>
              <w:rPr>
                <w:rStyle w:val="af4"/>
                <w:rFonts w:ascii="Times New Roman" w:hAnsi="Times New Roman" w:cs="Times New Roman"/>
                <w:i w:val="0"/>
                <w:sz w:val="24"/>
                <w:szCs w:val="24"/>
              </w:rPr>
            </w:pPr>
          </w:p>
        </w:tc>
      </w:tr>
    </w:tbl>
    <w:p w:rsidR="00A764E0" w:rsidRPr="007F4983" w:rsidRDefault="00A764E0" w:rsidP="007F4983">
      <w:pPr>
        <w:jc w:val="both"/>
        <w:rPr>
          <w:rFonts w:ascii="Times New Roman" w:hAnsi="Times New Roman" w:cs="Times New Roman"/>
          <w:sz w:val="28"/>
          <w:szCs w:val="28"/>
        </w:rPr>
      </w:pP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426"/>
        <w:gridCol w:w="9497"/>
        <w:gridCol w:w="1417"/>
        <w:gridCol w:w="1276"/>
      </w:tblGrid>
      <w:tr w:rsidR="006C4B1F" w:rsidRPr="006C4B1F" w:rsidTr="00C20E33">
        <w:trPr>
          <w:trHeight w:val="81"/>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tcPr>
          <w:p w:rsidR="006C4B1F" w:rsidRPr="001233BF" w:rsidRDefault="006C4B1F" w:rsidP="00C20E33">
            <w:pPr>
              <w:jc w:val="center"/>
              <w:rPr>
                <w:rFonts w:ascii="Times New Roman" w:hAnsi="Times New Roman" w:cs="Times New Roman"/>
                <w:b/>
                <w:sz w:val="24"/>
                <w:szCs w:val="24"/>
              </w:rPr>
            </w:pPr>
            <w:r>
              <w:rPr>
                <w:rFonts w:ascii="Times New Roman" w:hAnsi="Times New Roman" w:cs="Times New Roman"/>
                <w:b/>
                <w:sz w:val="24"/>
                <w:szCs w:val="24"/>
              </w:rPr>
              <w:t xml:space="preserve">Курсовое проектирование </w:t>
            </w:r>
          </w:p>
          <w:p w:rsidR="006C4B1F" w:rsidRPr="001233BF" w:rsidRDefault="006C4B1F" w:rsidP="00C20E33">
            <w:pPr>
              <w:jc w:val="center"/>
              <w:rPr>
                <w:rFonts w:ascii="Times New Roman" w:hAnsi="Times New Roman" w:cs="Times New Roman"/>
                <w:b/>
                <w:sz w:val="24"/>
                <w:szCs w:val="24"/>
              </w:rPr>
            </w:pPr>
          </w:p>
        </w:tc>
        <w:tc>
          <w:tcPr>
            <w:tcW w:w="9923" w:type="dxa"/>
            <w:gridSpan w:val="2"/>
            <w:tcBorders>
              <w:top w:val="single" w:sz="4" w:space="0" w:color="auto"/>
              <w:left w:val="single" w:sz="4" w:space="0" w:color="auto"/>
              <w:bottom w:val="single" w:sz="4" w:space="0" w:color="auto"/>
              <w:right w:val="single" w:sz="4" w:space="0" w:color="auto"/>
            </w:tcBorders>
            <w:shd w:val="clear" w:color="auto" w:fill="auto"/>
            <w:hideMark/>
          </w:tcPr>
          <w:p w:rsidR="006C4B1F" w:rsidRPr="006C4B1F" w:rsidRDefault="006C4B1F" w:rsidP="00C20E33">
            <w:pPr>
              <w:rPr>
                <w:rFonts w:ascii="Times New Roman" w:hAnsi="Times New Roman" w:cs="Times New Roman"/>
                <w:b/>
                <w:sz w:val="24"/>
                <w:szCs w:val="24"/>
              </w:rPr>
            </w:pPr>
            <w:r w:rsidRPr="006C4B1F">
              <w:rPr>
                <w:rFonts w:ascii="Times New Roman" w:hAnsi="Times New Roman" w:cs="Times New Roman"/>
                <w:b/>
                <w:sz w:val="24"/>
                <w:szCs w:val="24"/>
              </w:rPr>
              <w:t>Содержание учебного материала:</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C4B1F" w:rsidRPr="006C4B1F" w:rsidRDefault="006C4B1F" w:rsidP="00C20E33">
            <w:pPr>
              <w:jc w:val="center"/>
              <w:rPr>
                <w:rFonts w:ascii="Times New Roman" w:hAnsi="Times New Roman" w:cs="Times New Roman"/>
                <w:sz w:val="24"/>
                <w:szCs w:val="24"/>
              </w:rPr>
            </w:pPr>
            <w:r>
              <w:rPr>
                <w:rFonts w:ascii="Times New Roman" w:hAnsi="Times New Roman" w:cs="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4B1F" w:rsidRPr="006C4B1F" w:rsidRDefault="006C4B1F" w:rsidP="00C20E33">
            <w:pPr>
              <w:jc w:val="center"/>
              <w:rPr>
                <w:rFonts w:ascii="Times New Roman" w:hAnsi="Times New Roman" w:cs="Times New Roman"/>
                <w:sz w:val="24"/>
                <w:szCs w:val="24"/>
              </w:rPr>
            </w:pPr>
          </w:p>
        </w:tc>
      </w:tr>
      <w:tr w:rsidR="006C4B1F" w:rsidRPr="006C4B1F" w:rsidTr="00C20E33">
        <w:trPr>
          <w:trHeight w:val="81"/>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4B1F" w:rsidRPr="001233BF" w:rsidRDefault="006C4B1F" w:rsidP="00C20E33">
            <w:pPr>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6C4B1F" w:rsidRPr="006C4B1F" w:rsidRDefault="006C4B1F" w:rsidP="00C20E33">
            <w:pPr>
              <w:rPr>
                <w:rFonts w:ascii="Times New Roman" w:hAnsi="Times New Roman" w:cs="Times New Roman"/>
                <w:b/>
                <w:sz w:val="24"/>
                <w:szCs w:val="24"/>
              </w:rPr>
            </w:pPr>
            <w:r w:rsidRPr="001233BF">
              <w:rPr>
                <w:rFonts w:ascii="Times New Roman" w:hAnsi="Times New Roman" w:cs="Times New Roman"/>
                <w:sz w:val="24"/>
                <w:szCs w:val="24"/>
              </w:rPr>
              <w:t xml:space="preserve"> </w:t>
            </w:r>
            <w:r w:rsidRPr="006C4B1F">
              <w:rPr>
                <w:rFonts w:ascii="Times New Roman" w:hAnsi="Times New Roman" w:cs="Times New Roman"/>
                <w:b/>
                <w:sz w:val="24"/>
                <w:szCs w:val="24"/>
              </w:rPr>
              <w:t>1</w:t>
            </w:r>
          </w:p>
        </w:tc>
        <w:tc>
          <w:tcPr>
            <w:tcW w:w="9497" w:type="dxa"/>
            <w:tcBorders>
              <w:top w:val="single" w:sz="4" w:space="0" w:color="auto"/>
              <w:left w:val="single" w:sz="4" w:space="0" w:color="auto"/>
              <w:bottom w:val="single" w:sz="4" w:space="0" w:color="auto"/>
              <w:right w:val="single" w:sz="4" w:space="0" w:color="auto"/>
            </w:tcBorders>
            <w:shd w:val="clear" w:color="auto" w:fill="auto"/>
            <w:hideMark/>
          </w:tcPr>
          <w:p w:rsidR="006C4B1F" w:rsidRPr="002632D2" w:rsidRDefault="006C4B1F" w:rsidP="002632D2">
            <w:pPr>
              <w:rPr>
                <w:rFonts w:ascii="Times New Roman" w:hAnsi="Times New Roman" w:cs="Times New Roman"/>
                <w:sz w:val="24"/>
                <w:szCs w:val="24"/>
              </w:rPr>
            </w:pPr>
            <w:r w:rsidRPr="002632D2">
              <w:rPr>
                <w:rFonts w:ascii="Times New Roman" w:hAnsi="Times New Roman" w:cs="Times New Roman"/>
                <w:sz w:val="24"/>
                <w:szCs w:val="24"/>
              </w:rPr>
              <w:t>Примерная тематика курсовых проектов:</w:t>
            </w:r>
          </w:p>
          <w:p w:rsidR="002632D2" w:rsidRPr="002632D2" w:rsidRDefault="002632D2" w:rsidP="002632D2">
            <w:pPr>
              <w:rPr>
                <w:rFonts w:ascii="Times New Roman" w:hAnsi="Times New Roman" w:cs="Times New Roman"/>
                <w:sz w:val="24"/>
                <w:szCs w:val="24"/>
              </w:rPr>
            </w:pPr>
            <w:r>
              <w:rPr>
                <w:rFonts w:ascii="Times New Roman" w:hAnsi="Times New Roman" w:cs="Times New Roman"/>
                <w:sz w:val="24"/>
                <w:szCs w:val="24"/>
              </w:rPr>
              <w:t xml:space="preserve">1.Проект зона ТО-2 </w:t>
            </w:r>
            <w:r w:rsidRPr="002632D2">
              <w:rPr>
                <w:rFonts w:ascii="Times New Roman" w:hAnsi="Times New Roman" w:cs="Times New Roman"/>
                <w:sz w:val="24"/>
                <w:szCs w:val="24"/>
              </w:rPr>
              <w:t>на базе АТП</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2.Проект зоны Д-</w:t>
            </w:r>
            <w:proofErr w:type="gramStart"/>
            <w:r w:rsidRPr="002632D2">
              <w:rPr>
                <w:rFonts w:ascii="Times New Roman" w:hAnsi="Times New Roman" w:cs="Times New Roman"/>
                <w:sz w:val="24"/>
                <w:szCs w:val="24"/>
              </w:rPr>
              <w:t>1,Д</w:t>
            </w:r>
            <w:proofErr w:type="gramEnd"/>
            <w:r w:rsidRPr="002632D2">
              <w:rPr>
                <w:rFonts w:ascii="Times New Roman" w:hAnsi="Times New Roman" w:cs="Times New Roman"/>
                <w:sz w:val="24"/>
                <w:szCs w:val="24"/>
              </w:rPr>
              <w:t>-2 на базе</w:t>
            </w:r>
            <w:r>
              <w:rPr>
                <w:rFonts w:ascii="Times New Roman" w:hAnsi="Times New Roman" w:cs="Times New Roman"/>
                <w:sz w:val="24"/>
                <w:szCs w:val="24"/>
              </w:rPr>
              <w:t xml:space="preserve"> СТО</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 xml:space="preserve">3.Проект зона ТР АТП (постовые </w:t>
            </w:r>
            <w:proofErr w:type="gramStart"/>
            <w:r w:rsidRPr="002632D2">
              <w:rPr>
                <w:rFonts w:ascii="Times New Roman" w:hAnsi="Times New Roman" w:cs="Times New Roman"/>
                <w:sz w:val="24"/>
                <w:szCs w:val="24"/>
              </w:rPr>
              <w:t>работы  на</w:t>
            </w:r>
            <w:proofErr w:type="gramEnd"/>
            <w:r w:rsidRPr="002632D2">
              <w:rPr>
                <w:rFonts w:ascii="Times New Roman" w:hAnsi="Times New Roman" w:cs="Times New Roman"/>
                <w:sz w:val="24"/>
                <w:szCs w:val="24"/>
              </w:rPr>
              <w:t xml:space="preserve"> базе АТП</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4.Проект зона ТО -1 АТП на базе АТП</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 xml:space="preserve">5.Проект диагностического </w:t>
            </w:r>
            <w:proofErr w:type="gramStart"/>
            <w:r w:rsidRPr="002632D2">
              <w:rPr>
                <w:rFonts w:ascii="Times New Roman" w:hAnsi="Times New Roman" w:cs="Times New Roman"/>
                <w:sz w:val="24"/>
                <w:szCs w:val="24"/>
              </w:rPr>
              <w:t>участка  грузовых</w:t>
            </w:r>
            <w:proofErr w:type="gramEnd"/>
            <w:r w:rsidRPr="002632D2">
              <w:rPr>
                <w:rFonts w:ascii="Times New Roman" w:hAnsi="Times New Roman" w:cs="Times New Roman"/>
                <w:sz w:val="24"/>
                <w:szCs w:val="24"/>
              </w:rPr>
              <w:t xml:space="preserve"> автомобилей</w:t>
            </w:r>
            <w:r>
              <w:rPr>
                <w:rFonts w:ascii="Times New Roman" w:hAnsi="Times New Roman" w:cs="Times New Roman"/>
                <w:sz w:val="24"/>
                <w:szCs w:val="24"/>
              </w:rPr>
              <w:t xml:space="preserve"> СТО</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6.Проект участка по ремонту двигателей ТР участковые работы на базе</w:t>
            </w:r>
            <w:r>
              <w:rPr>
                <w:rFonts w:ascii="Times New Roman" w:hAnsi="Times New Roman" w:cs="Times New Roman"/>
                <w:sz w:val="24"/>
                <w:szCs w:val="24"/>
              </w:rPr>
              <w:t xml:space="preserve"> СТО</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 xml:space="preserve">7.Проект участка по ремонту топливной аппаратуры ТР участковые </w:t>
            </w:r>
            <w:proofErr w:type="gramStart"/>
            <w:r w:rsidRPr="002632D2">
              <w:rPr>
                <w:rFonts w:ascii="Times New Roman" w:hAnsi="Times New Roman" w:cs="Times New Roman"/>
                <w:sz w:val="24"/>
                <w:szCs w:val="24"/>
              </w:rPr>
              <w:t>работы  на</w:t>
            </w:r>
            <w:proofErr w:type="gramEnd"/>
            <w:r w:rsidRPr="002632D2">
              <w:rPr>
                <w:rFonts w:ascii="Times New Roman" w:hAnsi="Times New Roman" w:cs="Times New Roman"/>
                <w:sz w:val="24"/>
                <w:szCs w:val="24"/>
              </w:rPr>
              <w:t xml:space="preserve"> базе АТП</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8.Прект слесарно-механического участка ТР участковые работы на базе</w:t>
            </w:r>
            <w:r>
              <w:rPr>
                <w:rFonts w:ascii="Times New Roman" w:hAnsi="Times New Roman" w:cs="Times New Roman"/>
                <w:sz w:val="24"/>
                <w:szCs w:val="24"/>
              </w:rPr>
              <w:t xml:space="preserve"> СТО</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 xml:space="preserve">9.Проект сварочно-термического участка ТР участковые работы </w:t>
            </w:r>
            <w:proofErr w:type="gramStart"/>
            <w:r w:rsidRPr="002632D2">
              <w:rPr>
                <w:rFonts w:ascii="Times New Roman" w:hAnsi="Times New Roman" w:cs="Times New Roman"/>
                <w:sz w:val="24"/>
                <w:szCs w:val="24"/>
              </w:rPr>
              <w:t>на  базе</w:t>
            </w:r>
            <w:proofErr w:type="gramEnd"/>
            <w:r w:rsidRPr="002632D2">
              <w:rPr>
                <w:rFonts w:ascii="Times New Roman" w:hAnsi="Times New Roman" w:cs="Times New Roman"/>
                <w:sz w:val="24"/>
                <w:szCs w:val="24"/>
              </w:rPr>
              <w:t xml:space="preserve"> АТП</w:t>
            </w:r>
          </w:p>
          <w:p w:rsidR="002632D2" w:rsidRPr="002632D2" w:rsidRDefault="002632D2" w:rsidP="002632D2">
            <w:pPr>
              <w:rPr>
                <w:rFonts w:ascii="Times New Roman" w:hAnsi="Times New Roman" w:cs="Times New Roman"/>
                <w:sz w:val="24"/>
                <w:szCs w:val="24"/>
              </w:rPr>
            </w:pPr>
            <w:r w:rsidRPr="002632D2">
              <w:rPr>
                <w:rFonts w:ascii="Times New Roman" w:hAnsi="Times New Roman" w:cs="Times New Roman"/>
                <w:sz w:val="24"/>
                <w:szCs w:val="24"/>
              </w:rPr>
              <w:t>10.Проект зоны ТО-1с ТО-2 АТП на базе</w:t>
            </w:r>
            <w:r>
              <w:rPr>
                <w:rFonts w:ascii="Times New Roman" w:hAnsi="Times New Roman" w:cs="Times New Roman"/>
                <w:sz w:val="24"/>
                <w:szCs w:val="24"/>
              </w:rPr>
              <w:t xml:space="preserve"> СТО</w:t>
            </w:r>
          </w:p>
          <w:p w:rsidR="006C4B1F" w:rsidRDefault="006C4B1F" w:rsidP="00C20E33">
            <w:pPr>
              <w:rPr>
                <w:rFonts w:ascii="Times New Roman" w:hAnsi="Times New Roman" w:cs="Times New Roman"/>
                <w:sz w:val="24"/>
                <w:szCs w:val="24"/>
              </w:rPr>
            </w:pPr>
          </w:p>
          <w:p w:rsidR="006C4B1F" w:rsidRPr="001233BF" w:rsidRDefault="006C4B1F" w:rsidP="00C20E33">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C4B1F" w:rsidRPr="006C4B1F" w:rsidRDefault="006C4B1F" w:rsidP="00C20E33">
            <w:pPr>
              <w:jc w:val="center"/>
              <w:rPr>
                <w:rFonts w:ascii="Times New Roman" w:hAnsi="Times New Roman" w:cs="Times New Roman"/>
                <w:sz w:val="24"/>
                <w:szCs w:val="24"/>
              </w:rPr>
            </w:pPr>
          </w:p>
          <w:p w:rsidR="006C4B1F" w:rsidRPr="006C4B1F" w:rsidRDefault="006C4B1F" w:rsidP="00C20E33">
            <w:pPr>
              <w:jc w:val="center"/>
              <w:rPr>
                <w:rFonts w:ascii="Times New Roman" w:hAnsi="Times New Roman" w:cs="Times New Roman"/>
                <w:sz w:val="24"/>
                <w:szCs w:val="24"/>
              </w:rPr>
            </w:pPr>
          </w:p>
          <w:p w:rsidR="006C4B1F" w:rsidRPr="006C4B1F" w:rsidRDefault="006C4B1F" w:rsidP="00C20E33">
            <w:pPr>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C4B1F" w:rsidRPr="006C4B1F" w:rsidRDefault="006C4B1F" w:rsidP="00C20E33">
            <w:pPr>
              <w:jc w:val="center"/>
              <w:rPr>
                <w:rFonts w:ascii="Times New Roman" w:hAnsi="Times New Roman" w:cs="Times New Roman"/>
                <w:sz w:val="24"/>
                <w:szCs w:val="24"/>
              </w:rPr>
            </w:pPr>
            <w:r w:rsidRPr="006C4B1F">
              <w:rPr>
                <w:rFonts w:ascii="Times New Roman" w:hAnsi="Times New Roman" w:cs="Times New Roman"/>
                <w:sz w:val="24"/>
                <w:szCs w:val="24"/>
              </w:rPr>
              <w:t>1</w:t>
            </w:r>
          </w:p>
        </w:tc>
      </w:tr>
    </w:tbl>
    <w:p w:rsidR="001A59D7" w:rsidRDefault="001A59D7" w:rsidP="00DB7054">
      <w:pPr>
        <w:jc w:val="both"/>
        <w:rPr>
          <w:rFonts w:ascii="Times New Roman" w:hAnsi="Times New Roman" w:cs="Times New Roman"/>
          <w:i/>
          <w:sz w:val="28"/>
          <w:szCs w:val="28"/>
        </w:rPr>
      </w:pPr>
    </w:p>
    <w:tbl>
      <w:tblPr>
        <w:tblpPr w:leftFromText="180" w:rightFromText="180" w:vertAnchor="text" w:tblpX="-299" w:tblpY="1"/>
        <w:tblOverlap w:val="neve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26"/>
        <w:gridCol w:w="9503"/>
        <w:gridCol w:w="1417"/>
        <w:gridCol w:w="1276"/>
      </w:tblGrid>
      <w:tr w:rsidR="00AB160C" w:rsidRPr="006B5479" w:rsidTr="005078D1">
        <w:trPr>
          <w:trHeight w:val="20"/>
        </w:trPr>
        <w:tc>
          <w:tcPr>
            <w:tcW w:w="2830" w:type="dxa"/>
            <w:tcBorders>
              <w:top w:val="single" w:sz="4" w:space="0" w:color="auto"/>
              <w:left w:val="single" w:sz="4" w:space="0" w:color="auto"/>
              <w:bottom w:val="single" w:sz="4" w:space="0" w:color="auto"/>
              <w:right w:val="single" w:sz="4" w:space="0" w:color="auto"/>
            </w:tcBorders>
            <w:hideMark/>
          </w:tcPr>
          <w:p w:rsidR="00AB160C" w:rsidRPr="006B5479" w:rsidRDefault="00AB160C" w:rsidP="00C20E33">
            <w:pPr>
              <w:pStyle w:val="TableParagraph"/>
              <w:jc w:val="center"/>
              <w:rPr>
                <w:b/>
                <w:sz w:val="24"/>
                <w:szCs w:val="24"/>
              </w:rPr>
            </w:pPr>
            <w:r>
              <w:rPr>
                <w:b/>
                <w:sz w:val="24"/>
                <w:szCs w:val="24"/>
              </w:rPr>
              <w:t>УП.01.04</w:t>
            </w:r>
            <w:r w:rsidRPr="006B5479">
              <w:rPr>
                <w:b/>
                <w:sz w:val="24"/>
                <w:szCs w:val="24"/>
              </w:rPr>
              <w:t xml:space="preserve"> </w:t>
            </w:r>
            <w:r w:rsidRPr="00AB160C">
              <w:rPr>
                <w:b/>
                <w:sz w:val="24"/>
                <w:szCs w:val="24"/>
              </w:rPr>
              <w:t>Учебная практика по техническому обслуживанию и ремонту автомобилей</w:t>
            </w:r>
          </w:p>
        </w:tc>
        <w:tc>
          <w:tcPr>
            <w:tcW w:w="9929" w:type="dxa"/>
            <w:gridSpan w:val="2"/>
            <w:tcBorders>
              <w:top w:val="single" w:sz="4" w:space="0" w:color="auto"/>
              <w:left w:val="single" w:sz="4" w:space="0" w:color="auto"/>
              <w:bottom w:val="single" w:sz="4" w:space="0" w:color="auto"/>
              <w:right w:val="single" w:sz="4" w:space="0" w:color="auto"/>
            </w:tcBorders>
            <w:vAlign w:val="center"/>
            <w:hideMark/>
          </w:tcPr>
          <w:p w:rsidR="00AB160C" w:rsidRPr="006B5479" w:rsidRDefault="00AB160C" w:rsidP="00C20E33">
            <w:pPr>
              <w:pStyle w:val="TableParagraph"/>
              <w:rPr>
                <w:b/>
                <w:i/>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AB160C" w:rsidRPr="006B5479" w:rsidRDefault="00AB160C" w:rsidP="005078D1">
            <w:pPr>
              <w:pStyle w:val="TableParagraph"/>
              <w:jc w:val="center"/>
              <w:rPr>
                <w:iCs/>
                <w:sz w:val="24"/>
                <w:szCs w:val="24"/>
              </w:rPr>
            </w:pPr>
            <w:r>
              <w:rPr>
                <w:iCs/>
                <w:sz w:val="24"/>
                <w:szCs w:val="24"/>
              </w:rPr>
              <w:t>72</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B160C" w:rsidRPr="006B5479" w:rsidRDefault="00AB160C" w:rsidP="00C20E33">
            <w:pPr>
              <w:pStyle w:val="TableParagraph"/>
              <w:rPr>
                <w:sz w:val="24"/>
                <w:szCs w:val="24"/>
              </w:rPr>
            </w:pPr>
          </w:p>
        </w:tc>
      </w:tr>
      <w:tr w:rsidR="00AB160C" w:rsidRPr="006B5479" w:rsidTr="00C20E33">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AB160C" w:rsidRPr="006B5479" w:rsidRDefault="00AB160C" w:rsidP="00C20E33">
            <w:pPr>
              <w:pStyle w:val="TableParagraph"/>
              <w:jc w:val="center"/>
              <w:rPr>
                <w:b/>
                <w:sz w:val="24"/>
                <w:szCs w:val="24"/>
              </w:rPr>
            </w:pPr>
            <w:r w:rsidRPr="006B5479">
              <w:rPr>
                <w:b/>
                <w:sz w:val="24"/>
                <w:szCs w:val="24"/>
              </w:rPr>
              <w:t xml:space="preserve">Технология технического обслуживания </w:t>
            </w:r>
            <w:r>
              <w:rPr>
                <w:b/>
                <w:sz w:val="24"/>
                <w:szCs w:val="24"/>
              </w:rPr>
              <w:t xml:space="preserve">и ремонта </w:t>
            </w:r>
            <w:r w:rsidRPr="006B5479">
              <w:rPr>
                <w:b/>
                <w:sz w:val="24"/>
                <w:szCs w:val="24"/>
              </w:rPr>
              <w:t>автомобилей</w:t>
            </w:r>
          </w:p>
          <w:p w:rsidR="00AB160C" w:rsidRPr="006B5479" w:rsidRDefault="00AB160C" w:rsidP="00C20E33">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tcPr>
          <w:p w:rsidR="00AB160C" w:rsidRPr="006B5479" w:rsidRDefault="00AB160C" w:rsidP="00C20E33">
            <w:pPr>
              <w:pStyle w:val="TableParagraph"/>
              <w:rPr>
                <w:b/>
                <w:sz w:val="24"/>
                <w:szCs w:val="24"/>
              </w:rPr>
            </w:pPr>
            <w:r w:rsidRPr="006B5479">
              <w:rPr>
                <w:b/>
                <w:sz w:val="24"/>
                <w:szCs w:val="24"/>
              </w:rPr>
              <w:t>Содержание учебного материала:</w:t>
            </w:r>
          </w:p>
          <w:p w:rsidR="00AB160C" w:rsidRPr="006B5479" w:rsidRDefault="00AB160C" w:rsidP="00C20E33">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AB160C" w:rsidRPr="006B5479" w:rsidRDefault="00AB160C" w:rsidP="00C20E33">
            <w:pPr>
              <w:pStyle w:val="TableParagraph"/>
              <w:rPr>
                <w:i/>
                <w:i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B160C" w:rsidRPr="006B5479" w:rsidRDefault="00AB160C" w:rsidP="00C20E33">
            <w:pPr>
              <w:pStyle w:val="TableParagraph"/>
              <w:rPr>
                <w:sz w:val="24"/>
                <w:szCs w:val="24"/>
              </w:rPr>
            </w:pPr>
          </w:p>
        </w:tc>
      </w:tr>
      <w:tr w:rsidR="00AB160C" w:rsidRPr="006B5479" w:rsidTr="005078D1">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B160C" w:rsidRPr="006B5479" w:rsidRDefault="00AB160C" w:rsidP="00C20E33">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AB160C" w:rsidRPr="006B5479" w:rsidRDefault="00AB160C" w:rsidP="00C20E33">
            <w:pPr>
              <w:pStyle w:val="TableParagraph"/>
              <w:rPr>
                <w:b/>
                <w:sz w:val="24"/>
                <w:szCs w:val="24"/>
              </w:rPr>
            </w:pPr>
            <w:r w:rsidRPr="006B5479">
              <w:rPr>
                <w:b/>
                <w:sz w:val="24"/>
                <w:szCs w:val="24"/>
              </w:rPr>
              <w:t xml:space="preserve">1 </w:t>
            </w:r>
          </w:p>
        </w:tc>
        <w:tc>
          <w:tcPr>
            <w:tcW w:w="9503" w:type="dxa"/>
            <w:tcBorders>
              <w:top w:val="single" w:sz="4" w:space="0" w:color="auto"/>
              <w:left w:val="single" w:sz="4" w:space="0" w:color="auto"/>
              <w:bottom w:val="single" w:sz="4" w:space="0" w:color="auto"/>
              <w:right w:val="single" w:sz="4" w:space="0" w:color="auto"/>
            </w:tcBorders>
            <w:hideMark/>
          </w:tcPr>
          <w:p w:rsidR="00F108A5" w:rsidRPr="00F108A5" w:rsidRDefault="00F108A5" w:rsidP="00F108A5">
            <w:pPr>
              <w:shd w:val="clear" w:color="auto" w:fill="FFFFFF"/>
              <w:spacing w:line="274" w:lineRule="exact"/>
              <w:ind w:right="58"/>
              <w:rPr>
                <w:rFonts w:ascii="Times New Roman" w:hAnsi="Times New Roman" w:cs="Times New Roman"/>
                <w:sz w:val="24"/>
                <w:szCs w:val="24"/>
              </w:rPr>
            </w:pPr>
            <w:r w:rsidRPr="00F108A5">
              <w:rPr>
                <w:rFonts w:ascii="Times New Roman" w:hAnsi="Times New Roman" w:cs="Times New Roman"/>
                <w:color w:val="000000"/>
                <w:sz w:val="24"/>
                <w:szCs w:val="24"/>
              </w:rPr>
              <w:t xml:space="preserve">Инструктаж по безопасности, условиям труда </w:t>
            </w:r>
            <w:r w:rsidRPr="00F108A5">
              <w:rPr>
                <w:rFonts w:ascii="Times New Roman" w:hAnsi="Times New Roman" w:cs="Times New Roman"/>
                <w:color w:val="000000"/>
                <w:spacing w:val="1"/>
                <w:sz w:val="24"/>
                <w:szCs w:val="24"/>
              </w:rPr>
              <w:t xml:space="preserve">и знакомство с рабочими местами. Ознакомление учащихся с аттестацией </w:t>
            </w:r>
            <w:r w:rsidRPr="00F108A5">
              <w:rPr>
                <w:rFonts w:ascii="Times New Roman" w:hAnsi="Times New Roman" w:cs="Times New Roman"/>
                <w:color w:val="000000"/>
                <w:sz w:val="24"/>
                <w:szCs w:val="24"/>
              </w:rPr>
              <w:t>рабочих мест.</w:t>
            </w:r>
          </w:p>
          <w:p w:rsidR="00F108A5" w:rsidRPr="00F108A5" w:rsidRDefault="00F108A5" w:rsidP="00F108A5">
            <w:pPr>
              <w:shd w:val="clear" w:color="auto" w:fill="FFFFFF"/>
              <w:spacing w:line="274" w:lineRule="exact"/>
              <w:ind w:right="1879"/>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Общая разборка автомобиля </w:t>
            </w:r>
            <w:r w:rsidRPr="00F108A5">
              <w:rPr>
                <w:rFonts w:ascii="Times New Roman" w:hAnsi="Times New Roman" w:cs="Times New Roman"/>
                <w:color w:val="000000"/>
                <w:spacing w:val="1"/>
                <w:sz w:val="24"/>
                <w:szCs w:val="24"/>
              </w:rPr>
              <w:t>Разборка двигателя</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z w:val="24"/>
                <w:szCs w:val="24"/>
              </w:rPr>
              <w:t>Ремонт кривошипно-шатунного механизма</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z w:val="24"/>
                <w:szCs w:val="24"/>
              </w:rPr>
              <w:t>Ремонт газораспределительного механизма</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системы охлаждения</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системы смазки</w:t>
            </w:r>
          </w:p>
          <w:p w:rsidR="00F108A5" w:rsidRPr="00F108A5" w:rsidRDefault="00F108A5" w:rsidP="00F108A5">
            <w:pPr>
              <w:shd w:val="clear" w:color="auto" w:fill="FFFFFF"/>
              <w:spacing w:line="281" w:lineRule="exact"/>
              <w:ind w:right="979"/>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Ремонт систем питания дизельного и </w:t>
            </w:r>
            <w:r w:rsidRPr="00F108A5">
              <w:rPr>
                <w:rFonts w:ascii="Times New Roman" w:hAnsi="Times New Roman" w:cs="Times New Roman"/>
                <w:color w:val="000000"/>
                <w:spacing w:val="1"/>
                <w:sz w:val="24"/>
                <w:szCs w:val="24"/>
              </w:rPr>
              <w:t>карбюраторного двигателя</w:t>
            </w:r>
          </w:p>
          <w:p w:rsidR="00F108A5" w:rsidRPr="00F108A5" w:rsidRDefault="00F108A5" w:rsidP="00F108A5">
            <w:pPr>
              <w:shd w:val="clear" w:color="auto" w:fill="FFFFFF"/>
              <w:spacing w:line="274" w:lineRule="exact"/>
              <w:ind w:right="1764"/>
              <w:rPr>
                <w:rFonts w:ascii="Times New Roman" w:hAnsi="Times New Roman" w:cs="Times New Roman"/>
                <w:sz w:val="24"/>
                <w:szCs w:val="24"/>
              </w:rPr>
            </w:pPr>
            <w:r w:rsidRPr="00F108A5">
              <w:rPr>
                <w:rFonts w:ascii="Times New Roman" w:hAnsi="Times New Roman" w:cs="Times New Roman"/>
                <w:color w:val="000000"/>
                <w:sz w:val="24"/>
                <w:szCs w:val="24"/>
              </w:rPr>
              <w:t xml:space="preserve">Сборка двигателя </w:t>
            </w:r>
            <w:r w:rsidRPr="00F108A5">
              <w:rPr>
                <w:rFonts w:ascii="Times New Roman" w:hAnsi="Times New Roman" w:cs="Times New Roman"/>
                <w:color w:val="000000"/>
                <w:spacing w:val="-1"/>
                <w:sz w:val="24"/>
                <w:szCs w:val="24"/>
              </w:rPr>
              <w:t>Ремонт электрооборудования</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аккумуляторной батареи</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z w:val="24"/>
                <w:szCs w:val="24"/>
              </w:rPr>
              <w:t>Ремонт стартера</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генераторов переменного тока</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приборов системы зажигания</w:t>
            </w:r>
          </w:p>
          <w:p w:rsidR="00F108A5" w:rsidRPr="00F108A5" w:rsidRDefault="00F108A5" w:rsidP="00F108A5">
            <w:pPr>
              <w:shd w:val="clear" w:color="auto" w:fill="FFFFFF"/>
              <w:spacing w:line="281" w:lineRule="exact"/>
              <w:ind w:right="230"/>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Ремонт приборов освещения, сигнализации, </w:t>
            </w:r>
            <w:r w:rsidRPr="00F108A5">
              <w:rPr>
                <w:rFonts w:ascii="Times New Roman" w:hAnsi="Times New Roman" w:cs="Times New Roman"/>
                <w:color w:val="000000"/>
                <w:spacing w:val="2"/>
                <w:sz w:val="24"/>
                <w:szCs w:val="24"/>
              </w:rPr>
              <w:t>контрольно-измерительных приборов</w:t>
            </w:r>
          </w:p>
          <w:p w:rsidR="00F108A5" w:rsidRPr="00F108A5" w:rsidRDefault="00F108A5" w:rsidP="00F108A5">
            <w:pPr>
              <w:shd w:val="clear" w:color="auto" w:fill="FFFFFF"/>
              <w:spacing w:line="274" w:lineRule="exact"/>
              <w:ind w:right="713"/>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Ремонт коробок перемены передач, </w:t>
            </w:r>
            <w:r w:rsidRPr="00F108A5">
              <w:rPr>
                <w:rFonts w:ascii="Times New Roman" w:hAnsi="Times New Roman" w:cs="Times New Roman"/>
                <w:color w:val="000000"/>
                <w:spacing w:val="-1"/>
                <w:sz w:val="24"/>
                <w:szCs w:val="24"/>
              </w:rPr>
              <w:t xml:space="preserve">раздаточных коробок и коробок отбора </w:t>
            </w:r>
            <w:r w:rsidRPr="00F108A5">
              <w:rPr>
                <w:rFonts w:ascii="Times New Roman" w:hAnsi="Times New Roman" w:cs="Times New Roman"/>
                <w:color w:val="000000"/>
                <w:spacing w:val="1"/>
                <w:sz w:val="24"/>
                <w:szCs w:val="24"/>
              </w:rPr>
              <w:t>мощности</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сцепления</w:t>
            </w:r>
          </w:p>
          <w:p w:rsidR="00F108A5" w:rsidRPr="00F108A5" w:rsidRDefault="00F108A5" w:rsidP="00F108A5">
            <w:pPr>
              <w:shd w:val="clear" w:color="auto" w:fill="FFFFFF"/>
              <w:spacing w:line="274" w:lineRule="exact"/>
              <w:ind w:right="1987"/>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Ремонт карданных передач </w:t>
            </w:r>
            <w:r w:rsidRPr="00F108A5">
              <w:rPr>
                <w:rFonts w:ascii="Times New Roman" w:hAnsi="Times New Roman" w:cs="Times New Roman"/>
                <w:color w:val="000000"/>
                <w:spacing w:val="1"/>
                <w:sz w:val="24"/>
                <w:szCs w:val="24"/>
              </w:rPr>
              <w:t>Ремонт переднего моста</w:t>
            </w:r>
          </w:p>
          <w:p w:rsidR="00F108A5" w:rsidRPr="00F108A5" w:rsidRDefault="00F108A5" w:rsidP="00F108A5">
            <w:pPr>
              <w:shd w:val="clear" w:color="auto" w:fill="FFFFFF"/>
              <w:spacing w:line="274" w:lineRule="exact"/>
              <w:ind w:right="504"/>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Ремонт заднего моста </w:t>
            </w:r>
            <w:r w:rsidRPr="00F108A5">
              <w:rPr>
                <w:rFonts w:ascii="Times New Roman" w:hAnsi="Times New Roman" w:cs="Times New Roman"/>
                <w:color w:val="000000"/>
                <w:spacing w:val="-1"/>
                <w:sz w:val="24"/>
                <w:szCs w:val="24"/>
              </w:rPr>
              <w:t>Ремонт механизмов рулевого управления</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тормозных систем с гидравлическим</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приводом</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дополнительного оборудования</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Ремонт платформ, кабины, кузовов</w:t>
            </w:r>
          </w:p>
          <w:p w:rsidR="00F108A5" w:rsidRPr="00F108A5" w:rsidRDefault="00F108A5" w:rsidP="00F108A5">
            <w:pPr>
              <w:shd w:val="clear" w:color="auto" w:fill="FFFFFF"/>
              <w:rPr>
                <w:rFonts w:ascii="Times New Roman" w:hAnsi="Times New Roman" w:cs="Times New Roman"/>
                <w:sz w:val="24"/>
                <w:szCs w:val="24"/>
              </w:rPr>
            </w:pPr>
            <w:r w:rsidRPr="00F108A5">
              <w:rPr>
                <w:rFonts w:ascii="Times New Roman" w:hAnsi="Times New Roman" w:cs="Times New Roman"/>
                <w:color w:val="000000"/>
                <w:spacing w:val="-1"/>
                <w:sz w:val="24"/>
                <w:szCs w:val="24"/>
              </w:rPr>
              <w:t>Сборка автомобиля</w:t>
            </w:r>
          </w:p>
          <w:p w:rsidR="00F108A5" w:rsidRPr="00F108A5" w:rsidRDefault="00F108A5" w:rsidP="00F108A5">
            <w:pPr>
              <w:shd w:val="clear" w:color="auto" w:fill="FFFFFF"/>
              <w:spacing w:line="274" w:lineRule="exact"/>
              <w:ind w:right="792"/>
              <w:rPr>
                <w:rFonts w:ascii="Times New Roman" w:hAnsi="Times New Roman" w:cs="Times New Roman"/>
                <w:sz w:val="24"/>
                <w:szCs w:val="24"/>
              </w:rPr>
            </w:pPr>
            <w:r w:rsidRPr="00F108A5">
              <w:rPr>
                <w:rFonts w:ascii="Times New Roman" w:hAnsi="Times New Roman" w:cs="Times New Roman"/>
                <w:color w:val="000000"/>
                <w:spacing w:val="-1"/>
                <w:sz w:val="24"/>
                <w:szCs w:val="24"/>
              </w:rPr>
              <w:t xml:space="preserve">Выполнения работ, входящих в ТО - 1 </w:t>
            </w:r>
            <w:r w:rsidRPr="00F108A5">
              <w:rPr>
                <w:rFonts w:ascii="Times New Roman" w:hAnsi="Times New Roman" w:cs="Times New Roman"/>
                <w:color w:val="000000"/>
                <w:sz w:val="24"/>
                <w:szCs w:val="24"/>
              </w:rPr>
              <w:t>автомобиля</w:t>
            </w:r>
          </w:p>
          <w:p w:rsidR="00F108A5" w:rsidRPr="00F108A5" w:rsidRDefault="00F108A5" w:rsidP="00F108A5">
            <w:pPr>
              <w:shd w:val="clear" w:color="auto" w:fill="FFFFFF"/>
              <w:spacing w:line="274" w:lineRule="exact"/>
              <w:ind w:right="763"/>
              <w:rPr>
                <w:rFonts w:ascii="Times New Roman" w:hAnsi="Times New Roman" w:cs="Times New Roman"/>
                <w:sz w:val="24"/>
                <w:szCs w:val="24"/>
              </w:rPr>
            </w:pPr>
            <w:r w:rsidRPr="00F108A5">
              <w:rPr>
                <w:rFonts w:ascii="Times New Roman" w:hAnsi="Times New Roman" w:cs="Times New Roman"/>
                <w:color w:val="000000"/>
                <w:sz w:val="24"/>
                <w:szCs w:val="24"/>
              </w:rPr>
              <w:t xml:space="preserve">Выполнения работ, входящих в ТО - 2 </w:t>
            </w:r>
            <w:r w:rsidRPr="00F108A5">
              <w:rPr>
                <w:rFonts w:ascii="Times New Roman" w:hAnsi="Times New Roman" w:cs="Times New Roman"/>
                <w:color w:val="000000"/>
                <w:spacing w:val="1"/>
                <w:sz w:val="24"/>
                <w:szCs w:val="24"/>
              </w:rPr>
              <w:t>автомобиля</w:t>
            </w:r>
          </w:p>
          <w:p w:rsidR="00AB160C" w:rsidRPr="006B5479" w:rsidRDefault="00AB160C" w:rsidP="00C20E33">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B160C" w:rsidRPr="006B5479" w:rsidRDefault="00AB160C" w:rsidP="00C20E33">
            <w:pPr>
              <w:pStyle w:val="TableParagraph"/>
              <w:rPr>
                <w:sz w:val="24"/>
                <w:szCs w:val="24"/>
              </w:rPr>
            </w:pPr>
          </w:p>
          <w:p w:rsidR="00AB160C" w:rsidRPr="006B5479" w:rsidRDefault="00AB160C" w:rsidP="00C20E33">
            <w:pPr>
              <w:pStyle w:val="TableParagraph"/>
              <w:rPr>
                <w:sz w:val="24"/>
                <w:szCs w:val="24"/>
              </w:rPr>
            </w:pPr>
          </w:p>
          <w:p w:rsidR="00AB160C" w:rsidRPr="006B5479" w:rsidRDefault="00AB160C" w:rsidP="00C20E33">
            <w:pPr>
              <w:pStyle w:val="TableParagraph"/>
              <w:rPr>
                <w:sz w:val="24"/>
                <w:szCs w:val="24"/>
              </w:rPr>
            </w:pPr>
          </w:p>
          <w:p w:rsidR="00AB160C" w:rsidRPr="006B5479" w:rsidRDefault="00AB160C" w:rsidP="00C20E33">
            <w:pPr>
              <w:pStyle w:val="TableParagraph"/>
              <w:rPr>
                <w:sz w:val="24"/>
                <w:szCs w:val="24"/>
              </w:rPr>
            </w:pPr>
          </w:p>
          <w:p w:rsidR="00AB160C" w:rsidRPr="006B5479" w:rsidRDefault="00AB160C" w:rsidP="00C20E33">
            <w:pPr>
              <w:pStyle w:val="TableParagraph"/>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B160C" w:rsidRPr="006B5479" w:rsidRDefault="00AB160C" w:rsidP="005078D1">
            <w:pPr>
              <w:pStyle w:val="TableParagraph"/>
              <w:jc w:val="center"/>
              <w:rPr>
                <w:sz w:val="24"/>
                <w:szCs w:val="24"/>
              </w:rPr>
            </w:pPr>
            <w:r w:rsidRPr="006B5479">
              <w:rPr>
                <w:sz w:val="24"/>
                <w:szCs w:val="24"/>
              </w:rPr>
              <w:t>1</w:t>
            </w:r>
          </w:p>
        </w:tc>
      </w:tr>
      <w:tr w:rsidR="00AB160C" w:rsidRPr="006B5479" w:rsidTr="00C20E33">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B160C" w:rsidRPr="006B5479" w:rsidRDefault="00AB160C" w:rsidP="00C20E33">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AB160C" w:rsidRPr="006B5479" w:rsidRDefault="00AB160C" w:rsidP="00C20E33">
            <w:pPr>
              <w:pStyle w:val="TableParagraph"/>
              <w:rPr>
                <w:b/>
                <w:sz w:val="24"/>
                <w:szCs w:val="24"/>
              </w:rPr>
            </w:pPr>
            <w:r w:rsidRPr="006B5479">
              <w:rPr>
                <w:b/>
                <w:sz w:val="24"/>
                <w:szCs w:val="24"/>
              </w:rPr>
              <w:t>Самостоятельная работа обучающихся:</w:t>
            </w:r>
          </w:p>
          <w:p w:rsidR="00AB160C" w:rsidRPr="006B5479" w:rsidRDefault="00AB160C" w:rsidP="00C20E33">
            <w:pPr>
              <w:pStyle w:val="TableParagraph"/>
              <w:rPr>
                <w:sz w:val="24"/>
                <w:szCs w:val="24"/>
              </w:rPr>
            </w:pPr>
            <w:r w:rsidRPr="006B5479">
              <w:rPr>
                <w:sz w:val="24"/>
                <w:szCs w:val="24"/>
              </w:rPr>
              <w:t xml:space="preserve">Повторение </w:t>
            </w:r>
            <w:r w:rsidR="00F108A5">
              <w:rPr>
                <w:sz w:val="24"/>
                <w:szCs w:val="24"/>
              </w:rPr>
              <w:t xml:space="preserve">изученного </w:t>
            </w:r>
            <w:r w:rsidRPr="006B5479">
              <w:rPr>
                <w:sz w:val="24"/>
                <w:szCs w:val="24"/>
              </w:rPr>
              <w:t>теоретического материала</w:t>
            </w:r>
          </w:p>
        </w:tc>
        <w:tc>
          <w:tcPr>
            <w:tcW w:w="1417" w:type="dxa"/>
            <w:tcBorders>
              <w:top w:val="single" w:sz="4" w:space="0" w:color="auto"/>
              <w:left w:val="single" w:sz="4" w:space="0" w:color="auto"/>
              <w:bottom w:val="single" w:sz="4" w:space="0" w:color="auto"/>
              <w:right w:val="single" w:sz="4" w:space="0" w:color="auto"/>
            </w:tcBorders>
          </w:tcPr>
          <w:p w:rsidR="00AB160C" w:rsidRPr="006B5479" w:rsidRDefault="00AB160C" w:rsidP="00C20E33">
            <w:pPr>
              <w:pStyle w:val="TableParagraph"/>
              <w:rPr>
                <w:sz w:val="24"/>
                <w:szCs w:val="24"/>
              </w:rPr>
            </w:pPr>
          </w:p>
          <w:p w:rsidR="00AB160C" w:rsidRPr="006B5479" w:rsidRDefault="00AB160C" w:rsidP="00C20E33">
            <w:pPr>
              <w:pStyle w:val="TableParagraph"/>
              <w:rPr>
                <w:i/>
                <w:i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B160C" w:rsidRPr="006B5479" w:rsidRDefault="00AB160C" w:rsidP="00C20E33">
            <w:pPr>
              <w:pStyle w:val="TableParagraph"/>
              <w:rPr>
                <w:sz w:val="24"/>
                <w:szCs w:val="24"/>
              </w:rPr>
            </w:pPr>
          </w:p>
        </w:tc>
      </w:tr>
      <w:tr w:rsidR="00F108A5" w:rsidRPr="006B5479" w:rsidTr="005078D1">
        <w:trPr>
          <w:trHeight w:val="20"/>
        </w:trPr>
        <w:tc>
          <w:tcPr>
            <w:tcW w:w="2830" w:type="dxa"/>
            <w:tcBorders>
              <w:top w:val="single" w:sz="4" w:space="0" w:color="auto"/>
              <w:left w:val="single" w:sz="4" w:space="0" w:color="auto"/>
              <w:bottom w:val="single" w:sz="4" w:space="0" w:color="auto"/>
              <w:right w:val="single" w:sz="4" w:space="0" w:color="auto"/>
            </w:tcBorders>
            <w:hideMark/>
          </w:tcPr>
          <w:p w:rsidR="00F108A5" w:rsidRPr="006B5479" w:rsidRDefault="00F108A5" w:rsidP="00F108A5">
            <w:pPr>
              <w:pStyle w:val="TableParagraph"/>
              <w:jc w:val="center"/>
              <w:rPr>
                <w:b/>
                <w:sz w:val="24"/>
                <w:szCs w:val="24"/>
              </w:rPr>
            </w:pPr>
            <w:r>
              <w:rPr>
                <w:b/>
                <w:sz w:val="24"/>
                <w:szCs w:val="24"/>
              </w:rPr>
              <w:t>ПП.01.01</w:t>
            </w:r>
            <w:r w:rsidRPr="006B5479">
              <w:rPr>
                <w:b/>
                <w:sz w:val="24"/>
                <w:szCs w:val="24"/>
              </w:rPr>
              <w:t xml:space="preserve"> </w:t>
            </w:r>
            <w:r w:rsidRPr="00F108A5">
              <w:rPr>
                <w:b/>
                <w:sz w:val="24"/>
                <w:szCs w:val="24"/>
              </w:rPr>
              <w:t>Производственная практика по техническому обслуживанию и ремонту автомобилей</w:t>
            </w:r>
          </w:p>
        </w:tc>
        <w:tc>
          <w:tcPr>
            <w:tcW w:w="9929" w:type="dxa"/>
            <w:gridSpan w:val="2"/>
            <w:tcBorders>
              <w:top w:val="single" w:sz="4" w:space="0" w:color="auto"/>
              <w:left w:val="single" w:sz="4" w:space="0" w:color="auto"/>
              <w:bottom w:val="single" w:sz="4" w:space="0" w:color="auto"/>
              <w:right w:val="single" w:sz="4" w:space="0" w:color="auto"/>
            </w:tcBorders>
            <w:vAlign w:val="center"/>
            <w:hideMark/>
          </w:tcPr>
          <w:p w:rsidR="00F108A5" w:rsidRPr="006B5479" w:rsidRDefault="00F108A5" w:rsidP="00C20E33">
            <w:pPr>
              <w:pStyle w:val="TableParagraph"/>
              <w:rPr>
                <w:b/>
                <w:i/>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108A5" w:rsidRPr="006B5479" w:rsidRDefault="00F108A5" w:rsidP="005078D1">
            <w:pPr>
              <w:pStyle w:val="TableParagraph"/>
              <w:jc w:val="center"/>
              <w:rPr>
                <w:iCs/>
                <w:sz w:val="24"/>
                <w:szCs w:val="24"/>
              </w:rPr>
            </w:pPr>
            <w:r>
              <w:rPr>
                <w:iCs/>
                <w:sz w:val="24"/>
                <w:szCs w:val="24"/>
              </w:rPr>
              <w:t>396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108A5" w:rsidRPr="006B5479" w:rsidRDefault="00F108A5" w:rsidP="00C20E33">
            <w:pPr>
              <w:pStyle w:val="TableParagraph"/>
              <w:rPr>
                <w:sz w:val="24"/>
                <w:szCs w:val="24"/>
              </w:rPr>
            </w:pPr>
          </w:p>
        </w:tc>
      </w:tr>
      <w:tr w:rsidR="00F108A5" w:rsidRPr="006B5479" w:rsidTr="00C20E33">
        <w:trPr>
          <w:trHeight w:val="20"/>
        </w:trPr>
        <w:tc>
          <w:tcPr>
            <w:tcW w:w="2830" w:type="dxa"/>
            <w:vMerge w:val="restart"/>
            <w:tcBorders>
              <w:top w:val="single" w:sz="4" w:space="0" w:color="auto"/>
              <w:left w:val="single" w:sz="4" w:space="0" w:color="auto"/>
              <w:bottom w:val="single" w:sz="4" w:space="0" w:color="auto"/>
              <w:right w:val="single" w:sz="4" w:space="0" w:color="auto"/>
            </w:tcBorders>
          </w:tcPr>
          <w:p w:rsidR="00F108A5" w:rsidRPr="006B5479" w:rsidRDefault="00F108A5" w:rsidP="00C20E33">
            <w:pPr>
              <w:pStyle w:val="TableParagraph"/>
              <w:jc w:val="center"/>
              <w:rPr>
                <w:b/>
                <w:sz w:val="24"/>
                <w:szCs w:val="24"/>
              </w:rPr>
            </w:pPr>
            <w:r w:rsidRPr="006B5479">
              <w:rPr>
                <w:b/>
                <w:sz w:val="24"/>
                <w:szCs w:val="24"/>
              </w:rPr>
              <w:t xml:space="preserve">Технология технического обслуживания </w:t>
            </w:r>
            <w:r>
              <w:rPr>
                <w:b/>
                <w:sz w:val="24"/>
                <w:szCs w:val="24"/>
              </w:rPr>
              <w:t xml:space="preserve">и ремонта </w:t>
            </w:r>
            <w:r w:rsidRPr="006B5479">
              <w:rPr>
                <w:b/>
                <w:sz w:val="24"/>
                <w:szCs w:val="24"/>
              </w:rPr>
              <w:t>автомобилей</w:t>
            </w:r>
          </w:p>
          <w:p w:rsidR="00F108A5" w:rsidRPr="006B5479" w:rsidRDefault="00F108A5" w:rsidP="00C20E33">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tcPr>
          <w:p w:rsidR="00F108A5" w:rsidRPr="006B5479" w:rsidRDefault="00F108A5" w:rsidP="00C20E33">
            <w:pPr>
              <w:pStyle w:val="TableParagraph"/>
              <w:rPr>
                <w:b/>
                <w:sz w:val="24"/>
                <w:szCs w:val="24"/>
              </w:rPr>
            </w:pPr>
            <w:r w:rsidRPr="006B5479">
              <w:rPr>
                <w:b/>
                <w:sz w:val="24"/>
                <w:szCs w:val="24"/>
              </w:rPr>
              <w:t>Содержание учебного материала:</w:t>
            </w:r>
          </w:p>
          <w:p w:rsidR="00F108A5" w:rsidRPr="006B5479" w:rsidRDefault="00F108A5" w:rsidP="00C20E33">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F108A5" w:rsidRPr="006B5479" w:rsidRDefault="00F108A5" w:rsidP="00C20E33">
            <w:pPr>
              <w:pStyle w:val="TableParagraph"/>
              <w:rPr>
                <w:i/>
                <w:i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108A5" w:rsidRPr="006B5479" w:rsidRDefault="00F108A5" w:rsidP="00C20E33">
            <w:pPr>
              <w:pStyle w:val="TableParagraph"/>
              <w:rPr>
                <w:sz w:val="24"/>
                <w:szCs w:val="24"/>
              </w:rPr>
            </w:pPr>
          </w:p>
        </w:tc>
      </w:tr>
      <w:tr w:rsidR="00F108A5" w:rsidRPr="006B5479" w:rsidTr="005078D1">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F108A5" w:rsidRPr="006B5479" w:rsidRDefault="00F108A5" w:rsidP="00C20E33">
            <w:pPr>
              <w:pStyle w:val="TableParagraph"/>
              <w:jc w:val="center"/>
              <w:rPr>
                <w:b/>
                <w:sz w:val="24"/>
                <w:szCs w:val="24"/>
              </w:rPr>
            </w:pPr>
          </w:p>
        </w:tc>
        <w:tc>
          <w:tcPr>
            <w:tcW w:w="426" w:type="dxa"/>
            <w:tcBorders>
              <w:top w:val="single" w:sz="4" w:space="0" w:color="auto"/>
              <w:left w:val="single" w:sz="4" w:space="0" w:color="auto"/>
              <w:bottom w:val="single" w:sz="4" w:space="0" w:color="auto"/>
              <w:right w:val="single" w:sz="4" w:space="0" w:color="auto"/>
            </w:tcBorders>
            <w:hideMark/>
          </w:tcPr>
          <w:p w:rsidR="00F108A5" w:rsidRPr="006B5479" w:rsidRDefault="00F108A5" w:rsidP="00C20E33">
            <w:pPr>
              <w:pStyle w:val="TableParagraph"/>
              <w:rPr>
                <w:b/>
                <w:sz w:val="24"/>
                <w:szCs w:val="24"/>
              </w:rPr>
            </w:pPr>
            <w:r w:rsidRPr="006B5479">
              <w:rPr>
                <w:b/>
                <w:sz w:val="24"/>
                <w:szCs w:val="24"/>
              </w:rPr>
              <w:t xml:space="preserve">1 </w:t>
            </w:r>
          </w:p>
        </w:tc>
        <w:tc>
          <w:tcPr>
            <w:tcW w:w="9503" w:type="dxa"/>
            <w:tcBorders>
              <w:top w:val="single" w:sz="4" w:space="0" w:color="auto"/>
              <w:left w:val="single" w:sz="4" w:space="0" w:color="auto"/>
              <w:bottom w:val="single" w:sz="4" w:space="0" w:color="auto"/>
              <w:right w:val="single" w:sz="4" w:space="0" w:color="auto"/>
            </w:tcBorders>
            <w:hideMark/>
          </w:tcPr>
          <w:p w:rsidR="00F108A5" w:rsidRPr="00AB160C" w:rsidRDefault="00F108A5" w:rsidP="00C20E33">
            <w:pPr>
              <w:jc w:val="both"/>
              <w:rPr>
                <w:rFonts w:ascii="Times New Roman" w:hAnsi="Times New Roman" w:cs="Times New Roman"/>
                <w:sz w:val="24"/>
                <w:szCs w:val="24"/>
              </w:rPr>
            </w:pPr>
            <w:r w:rsidRPr="00AB160C">
              <w:rPr>
                <w:rFonts w:ascii="Times New Roman" w:hAnsi="Times New Roman" w:cs="Times New Roman"/>
                <w:b/>
                <w:bCs/>
                <w:color w:val="000000"/>
                <w:sz w:val="24"/>
                <w:szCs w:val="24"/>
              </w:rPr>
              <w:t xml:space="preserve">Требование безопасности труда, пожарной безопасности в </w:t>
            </w:r>
            <w:r w:rsidRPr="00AB160C">
              <w:rPr>
                <w:rFonts w:ascii="Times New Roman" w:hAnsi="Times New Roman" w:cs="Times New Roman"/>
                <w:b/>
                <w:bCs/>
                <w:color w:val="000000"/>
                <w:spacing w:val="2"/>
                <w:sz w:val="24"/>
                <w:szCs w:val="24"/>
              </w:rPr>
              <w:t>электробезопасности.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Ознакомление с оборудованием для уборочно-моечных работ.</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Ознакомление с заправочным оборудованием</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Ознакомление со средствами механизации</w:t>
            </w:r>
          </w:p>
          <w:p w:rsidR="00F108A5" w:rsidRPr="00AB160C" w:rsidRDefault="00F108A5" w:rsidP="00C20E33">
            <w:pPr>
              <w:shd w:val="clear" w:color="auto" w:fill="FFFFFF"/>
              <w:spacing w:line="288"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Устройство и правила пользования домкратами, козловыми и </w:t>
            </w:r>
            <w:r w:rsidRPr="00AB160C">
              <w:rPr>
                <w:rFonts w:ascii="Times New Roman" w:hAnsi="Times New Roman" w:cs="Times New Roman"/>
                <w:color w:val="000000"/>
                <w:spacing w:val="1"/>
                <w:sz w:val="24"/>
                <w:szCs w:val="24"/>
              </w:rPr>
              <w:t>лебедочными и ручными кранами</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Устройство и принцип работы механических, гидравлических и </w:t>
            </w:r>
            <w:r w:rsidRPr="00AB160C">
              <w:rPr>
                <w:rFonts w:ascii="Times New Roman" w:hAnsi="Times New Roman" w:cs="Times New Roman"/>
                <w:color w:val="000000"/>
                <w:spacing w:val="1"/>
                <w:sz w:val="24"/>
                <w:szCs w:val="24"/>
              </w:rPr>
              <w:t>пневматических подъемников. Обслуживание подъемного оборудования. Правила пользования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двигателей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Крепежные работы с применением динамометрического ключа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и регулировка клапанных зазоров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Прослушивание стуков и шумов на всех режимах работы</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двигателя.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компрессии в цилиндрах</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 xml:space="preserve">Техническое обслуживание систем охлаждения и смазки </w:t>
            </w:r>
            <w:r w:rsidRPr="00AB160C">
              <w:rPr>
                <w:rFonts w:ascii="Times New Roman" w:hAnsi="Times New Roman" w:cs="Times New Roman"/>
                <w:b/>
                <w:bCs/>
                <w:color w:val="000000"/>
                <w:spacing w:val="2"/>
                <w:sz w:val="24"/>
                <w:szCs w:val="24"/>
              </w:rPr>
              <w:t>двигателя</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Очистка приборов системы охлаждения и смазки от пыли и </w:t>
            </w:r>
            <w:r w:rsidRPr="00AB160C">
              <w:rPr>
                <w:rFonts w:ascii="Times New Roman" w:hAnsi="Times New Roman" w:cs="Times New Roman"/>
                <w:color w:val="000000"/>
                <w:sz w:val="24"/>
                <w:szCs w:val="24"/>
              </w:rPr>
              <w:t xml:space="preserve">грязи. Проверка герметичности. Проверка работы термостата, ЭМ </w:t>
            </w:r>
            <w:r w:rsidRPr="00AB160C">
              <w:rPr>
                <w:rFonts w:ascii="Times New Roman" w:hAnsi="Times New Roman" w:cs="Times New Roman"/>
                <w:color w:val="000000"/>
                <w:spacing w:val="1"/>
                <w:sz w:val="24"/>
                <w:szCs w:val="24"/>
              </w:rPr>
              <w:t>муфты и термодатчика включения вентилятора</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Контроль температуры жидкости в системе охлаждения и </w:t>
            </w:r>
            <w:r w:rsidRPr="00AB160C">
              <w:rPr>
                <w:rFonts w:ascii="Times New Roman" w:hAnsi="Times New Roman" w:cs="Times New Roman"/>
                <w:color w:val="000000"/>
                <w:sz w:val="24"/>
                <w:szCs w:val="24"/>
              </w:rPr>
              <w:t>давления масла в системе смазки. Удаление накипи.</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Замена масла, слив отстоя и очистка (замена) фильтрующих </w:t>
            </w:r>
            <w:r w:rsidRPr="00AB160C">
              <w:rPr>
                <w:rFonts w:ascii="Times New Roman" w:hAnsi="Times New Roman" w:cs="Times New Roman"/>
                <w:color w:val="000000"/>
                <w:sz w:val="24"/>
                <w:szCs w:val="24"/>
              </w:rPr>
              <w:t>элементов и системы вентиляции картера.</w:t>
            </w:r>
          </w:p>
          <w:p w:rsidR="00F108A5" w:rsidRPr="00AB160C"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 xml:space="preserve">Техническое обслуживание системы питания </w:t>
            </w:r>
            <w:r w:rsidRPr="00AB160C">
              <w:rPr>
                <w:rFonts w:ascii="Times New Roman" w:hAnsi="Times New Roman" w:cs="Times New Roman"/>
                <w:b/>
                <w:bCs/>
                <w:color w:val="000000"/>
                <w:spacing w:val="1"/>
                <w:sz w:val="24"/>
                <w:szCs w:val="24"/>
              </w:rPr>
              <w:t>карбюраторного двигателя</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lastRenderedPageBreak/>
              <w:t xml:space="preserve">Очистка приборов системы от пыли и грязи. Проверка </w:t>
            </w:r>
            <w:r w:rsidRPr="00AB160C">
              <w:rPr>
                <w:rFonts w:ascii="Times New Roman" w:hAnsi="Times New Roman" w:cs="Times New Roman"/>
                <w:color w:val="000000"/>
                <w:sz w:val="24"/>
                <w:szCs w:val="24"/>
              </w:rPr>
              <w:t xml:space="preserve">герметичности, подтягивание креплений системы питания. Проверка </w:t>
            </w:r>
            <w:r w:rsidRPr="00AB160C">
              <w:rPr>
                <w:rFonts w:ascii="Times New Roman" w:hAnsi="Times New Roman" w:cs="Times New Roman"/>
                <w:color w:val="000000"/>
                <w:spacing w:val="1"/>
                <w:sz w:val="24"/>
                <w:szCs w:val="24"/>
              </w:rPr>
              <w:t>действия приводов управления дросселем и воздушной заслонкой.</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Продувка жиклеров без разборки карбюратора. Разборка, </w:t>
            </w:r>
            <w:r w:rsidRPr="00AB160C">
              <w:rPr>
                <w:rFonts w:ascii="Times New Roman" w:hAnsi="Times New Roman" w:cs="Times New Roman"/>
                <w:color w:val="000000"/>
                <w:sz w:val="24"/>
                <w:szCs w:val="24"/>
              </w:rPr>
              <w:t xml:space="preserve">промывка продувка жиклеров и каналов. Проверка деталей и сборка карбюратора. Проверка и регулировка </w:t>
            </w:r>
            <w:r w:rsidRPr="00AB160C">
              <w:rPr>
                <w:rFonts w:ascii="Times New Roman" w:hAnsi="Times New Roman" w:cs="Times New Roman"/>
                <w:color w:val="000000"/>
                <w:spacing w:val="1"/>
                <w:sz w:val="24"/>
                <w:szCs w:val="24"/>
              </w:rPr>
              <w:t>уровня топлива в поплавковой камере.</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Проверка работы двигателя на холостом ходу. Регулировка. Очистка (замена) фильтра-отстойника, воздушного фильтра. Проверка и </w:t>
            </w:r>
            <w:r w:rsidRPr="00AB160C">
              <w:rPr>
                <w:rFonts w:ascii="Times New Roman" w:hAnsi="Times New Roman" w:cs="Times New Roman"/>
                <w:color w:val="000000"/>
                <w:sz w:val="24"/>
                <w:szCs w:val="24"/>
              </w:rPr>
              <w:t>промывка топливного бака. Проверка состояния и креплений глушителя</w:t>
            </w:r>
          </w:p>
          <w:p w:rsidR="00F108A5" w:rsidRPr="00AB160C"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 xml:space="preserve">Техническое обслуживание системы питания </w:t>
            </w:r>
            <w:proofErr w:type="spellStart"/>
            <w:r w:rsidRPr="00AB160C">
              <w:rPr>
                <w:rFonts w:ascii="Times New Roman" w:hAnsi="Times New Roman" w:cs="Times New Roman"/>
                <w:b/>
                <w:bCs/>
                <w:color w:val="000000"/>
                <w:spacing w:val="-1"/>
                <w:sz w:val="24"/>
                <w:szCs w:val="24"/>
              </w:rPr>
              <w:t>инжекторного</w:t>
            </w:r>
            <w:proofErr w:type="spellEnd"/>
            <w:r w:rsidRPr="00AB160C">
              <w:rPr>
                <w:rFonts w:ascii="Times New Roman" w:hAnsi="Times New Roman" w:cs="Times New Roman"/>
                <w:b/>
                <w:bCs/>
                <w:color w:val="000000"/>
                <w:spacing w:val="-1"/>
                <w:sz w:val="24"/>
                <w:szCs w:val="24"/>
              </w:rPr>
              <w:t xml:space="preserve"> двигателя</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Очистка приборов системы от пыли и грязи. Проверка герметичности, </w:t>
            </w:r>
            <w:r w:rsidRPr="00AB160C">
              <w:rPr>
                <w:rFonts w:ascii="Times New Roman" w:hAnsi="Times New Roman" w:cs="Times New Roman"/>
                <w:color w:val="000000"/>
                <w:spacing w:val="1"/>
                <w:sz w:val="24"/>
                <w:szCs w:val="24"/>
              </w:rPr>
              <w:t>подтягивание креплений системы питания. Промывка топливных форсунок. Замер давления в топливной системе.</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Очистка (замена) фильтра-отстойника, воздушного фильтра. Проверка и </w:t>
            </w:r>
            <w:r w:rsidRPr="00AB160C">
              <w:rPr>
                <w:rFonts w:ascii="Times New Roman" w:hAnsi="Times New Roman" w:cs="Times New Roman"/>
                <w:color w:val="000000"/>
                <w:spacing w:val="1"/>
                <w:sz w:val="24"/>
                <w:szCs w:val="24"/>
              </w:rPr>
              <w:t xml:space="preserve">промывка топливного бака, </w:t>
            </w:r>
            <w:proofErr w:type="spellStart"/>
            <w:r w:rsidRPr="00AB160C">
              <w:rPr>
                <w:rFonts w:ascii="Times New Roman" w:hAnsi="Times New Roman" w:cs="Times New Roman"/>
                <w:color w:val="000000"/>
                <w:spacing w:val="1"/>
                <w:sz w:val="24"/>
                <w:szCs w:val="24"/>
              </w:rPr>
              <w:t>электробензонасоса</w:t>
            </w:r>
            <w:proofErr w:type="spellEnd"/>
            <w:r w:rsidRPr="00AB160C">
              <w:rPr>
                <w:rFonts w:ascii="Times New Roman" w:hAnsi="Times New Roman" w:cs="Times New Roman"/>
                <w:color w:val="000000"/>
                <w:spacing w:val="1"/>
                <w:sz w:val="24"/>
                <w:szCs w:val="24"/>
              </w:rPr>
              <w:t>. Проверка состояния и креплений глушителя, замена каталитического нейтрализатора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z w:val="24"/>
                <w:szCs w:val="24"/>
              </w:rPr>
              <w:t>Техническое обслуживание системы питания дизельного двигателя</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Проверка состояния системы и величины давления топлива в </w:t>
            </w:r>
            <w:r w:rsidRPr="00AB160C">
              <w:rPr>
                <w:rFonts w:ascii="Times New Roman" w:hAnsi="Times New Roman" w:cs="Times New Roman"/>
                <w:color w:val="000000"/>
                <w:sz w:val="24"/>
                <w:szCs w:val="24"/>
              </w:rPr>
              <w:t xml:space="preserve">магистралях питания. </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Проверка действия и регулировка привода управления насосом высокого давления. Проверка и регулировка форсунок, ТНВД </w:t>
            </w:r>
            <w:r w:rsidRPr="00AB160C">
              <w:rPr>
                <w:rFonts w:ascii="Times New Roman" w:hAnsi="Times New Roman" w:cs="Times New Roman"/>
                <w:color w:val="000000"/>
                <w:sz w:val="24"/>
                <w:szCs w:val="24"/>
              </w:rPr>
              <w:t>Установка угла опережения впрыска топлива. Регулировка частоты вращения двигателя на холостом ходу</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электрооборудования</w:t>
            </w:r>
          </w:p>
          <w:p w:rsidR="00F108A5" w:rsidRPr="00AB160C" w:rsidRDefault="00F108A5" w:rsidP="00C20E33">
            <w:pPr>
              <w:shd w:val="clear" w:color="auto" w:fill="FFFFFF"/>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Проверка состояния АКБ</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состояния генератора</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системы зажигания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 xml:space="preserve">Проверка стартера и </w:t>
            </w:r>
            <w:proofErr w:type="spellStart"/>
            <w:r w:rsidRPr="00AB160C">
              <w:rPr>
                <w:rFonts w:ascii="Times New Roman" w:hAnsi="Times New Roman" w:cs="Times New Roman"/>
                <w:color w:val="000000"/>
                <w:spacing w:val="-2"/>
                <w:sz w:val="24"/>
                <w:szCs w:val="24"/>
              </w:rPr>
              <w:t>и</w:t>
            </w:r>
            <w:proofErr w:type="spellEnd"/>
            <w:r w:rsidRPr="00AB160C">
              <w:rPr>
                <w:rFonts w:ascii="Times New Roman" w:hAnsi="Times New Roman" w:cs="Times New Roman"/>
                <w:color w:val="000000"/>
                <w:spacing w:val="-2"/>
                <w:sz w:val="24"/>
                <w:szCs w:val="24"/>
              </w:rPr>
              <w:t xml:space="preserve"> его включателя</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КИП, состояния фар, подфарников, и других приборов освещения и сигнализации.</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Проверка состояния и действия переключателей и выключателей, </w:t>
            </w:r>
            <w:r w:rsidRPr="00AB160C">
              <w:rPr>
                <w:rFonts w:ascii="Times New Roman" w:hAnsi="Times New Roman" w:cs="Times New Roman"/>
                <w:color w:val="000000"/>
                <w:sz w:val="24"/>
                <w:szCs w:val="24"/>
              </w:rPr>
              <w:t xml:space="preserve">очистка рефлекторов смена ламп, проверка правильности установки фар. Проверка состояния изоляции проводов. Определение обрыва и </w:t>
            </w:r>
            <w:r w:rsidRPr="00AB160C">
              <w:rPr>
                <w:rFonts w:ascii="Times New Roman" w:hAnsi="Times New Roman" w:cs="Times New Roman"/>
                <w:color w:val="000000"/>
                <w:spacing w:val="1"/>
                <w:sz w:val="24"/>
                <w:szCs w:val="24"/>
              </w:rPr>
              <w:t>замыкания на массу. Смена вставок плавких предохранителей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трансмиссии</w:t>
            </w:r>
          </w:p>
          <w:p w:rsidR="00F108A5" w:rsidRPr="00AB160C" w:rsidRDefault="00F108A5" w:rsidP="00C20E33">
            <w:pPr>
              <w:shd w:val="clear" w:color="auto" w:fill="FFFFFF"/>
              <w:spacing w:line="266"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механизма сцепления, регулировка. Проверка гидропривода на герметичность, удаление воздуха.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lastRenderedPageBreak/>
              <w:t>Проверка КПП и раздаточной коробки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Карданной передачи и шарниров равных угловых скоростей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Проверка и регулировка заднего моста и редукторов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ходовой части</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люфта, смена смазки.  Регулировка подшипников.</w:t>
            </w:r>
          </w:p>
          <w:p w:rsidR="00F108A5" w:rsidRPr="00AB160C" w:rsidRDefault="00F108A5" w:rsidP="00C20E33">
            <w:pPr>
              <w:shd w:val="clear" w:color="auto" w:fill="FFFFFF"/>
              <w:spacing w:line="274" w:lineRule="exact"/>
              <w:jc w:val="both"/>
              <w:rPr>
                <w:rFonts w:ascii="Times New Roman" w:hAnsi="Times New Roman" w:cs="Times New Roman"/>
                <w:color w:val="000000"/>
                <w:sz w:val="24"/>
                <w:szCs w:val="24"/>
              </w:rPr>
            </w:pPr>
            <w:r w:rsidRPr="00AB160C">
              <w:rPr>
                <w:rFonts w:ascii="Times New Roman" w:hAnsi="Times New Roman" w:cs="Times New Roman"/>
                <w:color w:val="000000"/>
                <w:sz w:val="24"/>
                <w:szCs w:val="24"/>
              </w:rPr>
              <w:t xml:space="preserve">Проверка </w:t>
            </w:r>
            <w:r w:rsidRPr="00AB160C">
              <w:rPr>
                <w:rFonts w:ascii="Times New Roman" w:hAnsi="Times New Roman" w:cs="Times New Roman"/>
                <w:color w:val="000000"/>
                <w:spacing w:val="1"/>
                <w:sz w:val="24"/>
                <w:szCs w:val="24"/>
              </w:rPr>
              <w:t xml:space="preserve">состояния рамы рессор, пружин, амортизаторов их обслуживание. </w:t>
            </w:r>
          </w:p>
          <w:p w:rsidR="00F108A5" w:rsidRPr="00AB160C" w:rsidRDefault="00F108A5" w:rsidP="00C20E33">
            <w:pPr>
              <w:shd w:val="clear" w:color="auto" w:fill="FFFFFF"/>
              <w:spacing w:line="274" w:lineRule="exact"/>
              <w:jc w:val="both"/>
              <w:rPr>
                <w:rFonts w:ascii="Times New Roman" w:hAnsi="Times New Roman" w:cs="Times New Roman"/>
                <w:color w:val="000000"/>
                <w:sz w:val="24"/>
                <w:szCs w:val="24"/>
              </w:rPr>
            </w:pPr>
            <w:r w:rsidRPr="00AB160C">
              <w:rPr>
                <w:rFonts w:ascii="Times New Roman" w:hAnsi="Times New Roman" w:cs="Times New Roman"/>
                <w:color w:val="000000"/>
                <w:spacing w:val="1"/>
                <w:sz w:val="24"/>
                <w:szCs w:val="24"/>
              </w:rPr>
              <w:t xml:space="preserve">Проверка </w:t>
            </w:r>
            <w:proofErr w:type="spellStart"/>
            <w:r w:rsidRPr="00AB160C">
              <w:rPr>
                <w:rFonts w:ascii="Times New Roman" w:hAnsi="Times New Roman" w:cs="Times New Roman"/>
                <w:color w:val="000000"/>
                <w:spacing w:val="1"/>
                <w:sz w:val="24"/>
                <w:szCs w:val="24"/>
              </w:rPr>
              <w:t>сайлен</w:t>
            </w:r>
            <w:proofErr w:type="spellEnd"/>
            <w:r w:rsidRPr="00AB160C">
              <w:rPr>
                <w:rFonts w:ascii="Times New Roman" w:hAnsi="Times New Roman" w:cs="Times New Roman"/>
                <w:color w:val="000000"/>
                <w:spacing w:val="1"/>
                <w:sz w:val="24"/>
                <w:szCs w:val="24"/>
              </w:rPr>
              <w:t>-блоков, стабилизаторов опорных подшипников.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и регулировка углов установки колес</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рулевого управления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действия и люфта в рулевом управлении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Проверка рулевых тяг, </w:t>
            </w:r>
            <w:proofErr w:type="spellStart"/>
            <w:r w:rsidRPr="00AB160C">
              <w:rPr>
                <w:rFonts w:ascii="Times New Roman" w:hAnsi="Times New Roman" w:cs="Times New Roman"/>
                <w:color w:val="000000"/>
                <w:spacing w:val="-1"/>
                <w:sz w:val="24"/>
                <w:szCs w:val="24"/>
              </w:rPr>
              <w:t>ГУРа</w:t>
            </w:r>
            <w:proofErr w:type="spellEnd"/>
            <w:r w:rsidRPr="00AB160C">
              <w:rPr>
                <w:rFonts w:ascii="Times New Roman" w:hAnsi="Times New Roman" w:cs="Times New Roman"/>
                <w:color w:val="000000"/>
                <w:spacing w:val="-1"/>
                <w:sz w:val="24"/>
                <w:szCs w:val="24"/>
              </w:rPr>
              <w:t>, регулировка рулевого привода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тормозных систем</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Проверка состояния рабочей стояночной и запасной тормозных систем. </w:t>
            </w:r>
            <w:r w:rsidRPr="00AB160C">
              <w:rPr>
                <w:rFonts w:ascii="Times New Roman" w:hAnsi="Times New Roman" w:cs="Times New Roman"/>
                <w:color w:val="000000"/>
                <w:spacing w:val="1"/>
                <w:sz w:val="24"/>
                <w:szCs w:val="24"/>
              </w:rPr>
              <w:t>Проверка герметичности и трубопроводов</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Проверка стояночной тормозной системы. Компрессора, тормозных </w:t>
            </w:r>
            <w:r w:rsidRPr="00AB160C">
              <w:rPr>
                <w:rFonts w:ascii="Times New Roman" w:hAnsi="Times New Roman" w:cs="Times New Roman"/>
                <w:color w:val="000000"/>
                <w:spacing w:val="1"/>
                <w:sz w:val="24"/>
                <w:szCs w:val="24"/>
              </w:rPr>
              <w:t xml:space="preserve">камер и цилиндров. Удаление воздуха из системы гидропривода </w:t>
            </w:r>
            <w:r w:rsidRPr="00AB160C">
              <w:rPr>
                <w:rFonts w:ascii="Times New Roman" w:hAnsi="Times New Roman" w:cs="Times New Roman"/>
                <w:color w:val="000000"/>
                <w:spacing w:val="-2"/>
                <w:sz w:val="24"/>
                <w:szCs w:val="24"/>
              </w:rPr>
              <w:t>тормозов.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Смазывание подшипников разжимных кулаков, осей рычагов педали.</w:t>
            </w:r>
          </w:p>
          <w:p w:rsidR="00F108A5" w:rsidRPr="00AB160C"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Проверка состояния тормозных накладок и колодок, барабанов и дисков, проверка </w:t>
            </w:r>
            <w:proofErr w:type="spellStart"/>
            <w:r w:rsidRPr="00AB160C">
              <w:rPr>
                <w:rFonts w:ascii="Times New Roman" w:hAnsi="Times New Roman" w:cs="Times New Roman"/>
                <w:color w:val="000000"/>
                <w:sz w:val="24"/>
                <w:szCs w:val="24"/>
              </w:rPr>
              <w:t>гидровакуумного</w:t>
            </w:r>
            <w:proofErr w:type="spellEnd"/>
            <w:r w:rsidRPr="00AB160C">
              <w:rPr>
                <w:rFonts w:ascii="Times New Roman" w:hAnsi="Times New Roman" w:cs="Times New Roman"/>
                <w:color w:val="000000"/>
                <w:sz w:val="24"/>
                <w:szCs w:val="24"/>
              </w:rPr>
              <w:t xml:space="preserve"> усилителя.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кузовов и дополнительного</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оборудования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Проверка системы централизованной подкачки шин, Проверка лебедки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Проверка состояния кабины, кузова капота. Обслуживание</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подъемного механизма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Техническое обслуживание прицепов н полуприцепов</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Проверка исправности кузова, бортов, платформы, запоров и дверей платформы, проверка поворотного устройства. Проверка тормозной </w:t>
            </w:r>
            <w:r w:rsidRPr="00AB160C">
              <w:rPr>
                <w:rFonts w:ascii="Times New Roman" w:hAnsi="Times New Roman" w:cs="Times New Roman"/>
                <w:color w:val="000000"/>
                <w:spacing w:val="-2"/>
                <w:sz w:val="24"/>
                <w:szCs w:val="24"/>
              </w:rPr>
              <w:t>системы прицепов.</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Проверка отсутствия перекосов мостов, состояния рамы рессор, </w:t>
            </w:r>
            <w:r w:rsidRPr="00AB160C">
              <w:rPr>
                <w:rFonts w:ascii="Times New Roman" w:hAnsi="Times New Roman" w:cs="Times New Roman"/>
                <w:color w:val="000000"/>
                <w:spacing w:val="1"/>
                <w:sz w:val="24"/>
                <w:szCs w:val="24"/>
              </w:rPr>
              <w:t xml:space="preserve">подрессорников. Подтягивание стремянок и пальцев. Проверка </w:t>
            </w:r>
            <w:r w:rsidRPr="00AB160C">
              <w:rPr>
                <w:rFonts w:ascii="Times New Roman" w:hAnsi="Times New Roman" w:cs="Times New Roman"/>
                <w:color w:val="000000"/>
                <w:spacing w:val="-1"/>
                <w:sz w:val="24"/>
                <w:szCs w:val="24"/>
              </w:rPr>
              <w:t xml:space="preserve">исправности дисков, электропроводки, приборов сигнализации и </w:t>
            </w:r>
            <w:r w:rsidRPr="00AB160C">
              <w:rPr>
                <w:rFonts w:ascii="Times New Roman" w:hAnsi="Times New Roman" w:cs="Times New Roman"/>
                <w:color w:val="000000"/>
                <w:spacing w:val="-4"/>
                <w:sz w:val="24"/>
                <w:szCs w:val="24"/>
              </w:rPr>
              <w:t>освещения</w:t>
            </w:r>
          </w:p>
          <w:p w:rsidR="00F108A5" w:rsidRPr="00AB160C" w:rsidRDefault="00F108A5" w:rsidP="00C20E33">
            <w:pPr>
              <w:shd w:val="clear" w:color="auto" w:fill="FFFFFF"/>
              <w:rPr>
                <w:rFonts w:ascii="Times New Roman" w:hAnsi="Times New Roman" w:cs="Times New Roman"/>
                <w:sz w:val="24"/>
                <w:szCs w:val="24"/>
              </w:rPr>
            </w:pPr>
            <w:r w:rsidRPr="00AB160C">
              <w:rPr>
                <w:rFonts w:ascii="Times New Roman" w:hAnsi="Times New Roman" w:cs="Times New Roman"/>
                <w:b/>
                <w:bCs/>
                <w:color w:val="000000"/>
                <w:spacing w:val="-2"/>
                <w:sz w:val="24"/>
                <w:szCs w:val="24"/>
              </w:rPr>
              <w:t xml:space="preserve">Работа на </w:t>
            </w:r>
            <w:r w:rsidRPr="00AB160C">
              <w:rPr>
                <w:rFonts w:ascii="Times New Roman" w:hAnsi="Times New Roman" w:cs="Times New Roman"/>
                <w:b/>
                <w:color w:val="000000"/>
                <w:spacing w:val="-2"/>
                <w:sz w:val="24"/>
                <w:szCs w:val="24"/>
              </w:rPr>
              <w:t>постах</w:t>
            </w:r>
            <w:r w:rsidRPr="00AB160C">
              <w:rPr>
                <w:rFonts w:ascii="Times New Roman" w:hAnsi="Times New Roman" w:cs="Times New Roman"/>
                <w:color w:val="000000"/>
                <w:spacing w:val="-2"/>
                <w:sz w:val="24"/>
                <w:szCs w:val="24"/>
              </w:rPr>
              <w:t xml:space="preserve"> </w:t>
            </w:r>
            <w:r w:rsidRPr="00AB160C">
              <w:rPr>
                <w:rFonts w:ascii="Times New Roman" w:hAnsi="Times New Roman" w:cs="Times New Roman"/>
                <w:b/>
                <w:bCs/>
                <w:color w:val="000000"/>
                <w:spacing w:val="-2"/>
                <w:sz w:val="24"/>
                <w:szCs w:val="24"/>
              </w:rPr>
              <w:t>диагностики</w:t>
            </w:r>
          </w:p>
          <w:p w:rsidR="00F108A5" w:rsidRPr="00AB160C" w:rsidRDefault="00F108A5" w:rsidP="00C20E33">
            <w:pPr>
              <w:shd w:val="clear" w:color="auto" w:fill="FFFFFF"/>
              <w:spacing w:line="266" w:lineRule="exact"/>
              <w:ind w:right="122"/>
              <w:rPr>
                <w:rFonts w:ascii="Times New Roman" w:hAnsi="Times New Roman" w:cs="Times New Roman"/>
                <w:sz w:val="24"/>
                <w:szCs w:val="24"/>
              </w:rPr>
            </w:pPr>
            <w:r w:rsidRPr="00AB160C">
              <w:rPr>
                <w:rFonts w:ascii="Times New Roman" w:hAnsi="Times New Roman" w:cs="Times New Roman"/>
                <w:color w:val="000000"/>
                <w:sz w:val="24"/>
                <w:szCs w:val="24"/>
              </w:rPr>
              <w:t xml:space="preserve">Инструктаж по организации рабочего места и безопасности при работе </w:t>
            </w:r>
            <w:r w:rsidRPr="00AB160C">
              <w:rPr>
                <w:rFonts w:ascii="Times New Roman" w:hAnsi="Times New Roman" w:cs="Times New Roman"/>
                <w:color w:val="000000"/>
                <w:spacing w:val="-1"/>
                <w:sz w:val="24"/>
                <w:szCs w:val="24"/>
              </w:rPr>
              <w:t>на постах диагностики</w:t>
            </w:r>
          </w:p>
          <w:p w:rsidR="00F108A5" w:rsidRPr="00AB160C" w:rsidRDefault="00F108A5" w:rsidP="00C20E33">
            <w:pPr>
              <w:shd w:val="clear" w:color="auto" w:fill="FFFFFF"/>
              <w:spacing w:line="266" w:lineRule="exact"/>
              <w:ind w:right="122"/>
              <w:rPr>
                <w:rFonts w:ascii="Times New Roman" w:hAnsi="Times New Roman" w:cs="Times New Roman"/>
                <w:color w:val="000000"/>
                <w:sz w:val="24"/>
                <w:szCs w:val="24"/>
              </w:rPr>
            </w:pPr>
            <w:r w:rsidRPr="00AB160C">
              <w:rPr>
                <w:rFonts w:ascii="Times New Roman" w:hAnsi="Times New Roman" w:cs="Times New Roman"/>
                <w:sz w:val="24"/>
                <w:szCs w:val="24"/>
              </w:rPr>
              <w:lastRenderedPageBreak/>
              <w:t>Диагностирование и прогнозирование остаточного ресурса автомобиля</w:t>
            </w:r>
          </w:p>
          <w:p w:rsidR="00F108A5" w:rsidRPr="00AB160C" w:rsidRDefault="00F108A5" w:rsidP="00C20E33">
            <w:pPr>
              <w:shd w:val="clear" w:color="auto" w:fill="FFFFFF"/>
              <w:spacing w:line="274" w:lineRule="exact"/>
              <w:rPr>
                <w:rFonts w:ascii="Times New Roman" w:hAnsi="Times New Roman" w:cs="Times New Roman"/>
                <w:color w:val="000000"/>
                <w:sz w:val="24"/>
                <w:szCs w:val="24"/>
              </w:rPr>
            </w:pPr>
            <w:r w:rsidRPr="00AB160C">
              <w:rPr>
                <w:rFonts w:ascii="Times New Roman" w:hAnsi="Times New Roman" w:cs="Times New Roman"/>
                <w:color w:val="000000"/>
                <w:spacing w:val="1"/>
                <w:sz w:val="24"/>
                <w:szCs w:val="24"/>
              </w:rPr>
              <w:t xml:space="preserve">Ознакомление обучающихся со значением диагностики в ТО, </w:t>
            </w:r>
            <w:r w:rsidRPr="00AB160C">
              <w:rPr>
                <w:rFonts w:ascii="Times New Roman" w:hAnsi="Times New Roman" w:cs="Times New Roman"/>
                <w:color w:val="000000"/>
                <w:sz w:val="24"/>
                <w:szCs w:val="24"/>
              </w:rPr>
              <w:t xml:space="preserve">объемом работ </w:t>
            </w:r>
          </w:p>
          <w:p w:rsidR="00F108A5" w:rsidRPr="00AB160C" w:rsidRDefault="00F108A5" w:rsidP="00C20E33">
            <w:pPr>
              <w:shd w:val="clear" w:color="auto" w:fill="FFFFFF"/>
              <w:spacing w:line="274" w:lineRule="exact"/>
              <w:ind w:right="576"/>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 xml:space="preserve">Ознакомление обучающихся с </w:t>
            </w:r>
            <w:r w:rsidRPr="00AB160C">
              <w:rPr>
                <w:rFonts w:ascii="Times New Roman" w:hAnsi="Times New Roman" w:cs="Times New Roman"/>
                <w:color w:val="000000"/>
                <w:sz w:val="24"/>
                <w:szCs w:val="24"/>
              </w:rPr>
              <w:t>оборудованием для диагностики</w:t>
            </w:r>
          </w:p>
          <w:p w:rsidR="00F108A5" w:rsidRPr="00AB160C" w:rsidRDefault="00F108A5" w:rsidP="00C20E33">
            <w:pPr>
              <w:shd w:val="clear" w:color="auto" w:fill="FFFFFF"/>
              <w:spacing w:line="274" w:lineRule="exact"/>
              <w:ind w:right="118"/>
              <w:jc w:val="both"/>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 xml:space="preserve">Ознакомление обучающихся с </w:t>
            </w:r>
            <w:r w:rsidRPr="00AB160C">
              <w:rPr>
                <w:rFonts w:ascii="Times New Roman" w:hAnsi="Times New Roman" w:cs="Times New Roman"/>
                <w:color w:val="000000"/>
                <w:sz w:val="24"/>
                <w:szCs w:val="24"/>
              </w:rPr>
              <w:t>приспособлениями и приборами для диагностики</w:t>
            </w:r>
          </w:p>
          <w:p w:rsidR="00F108A5" w:rsidRPr="00AB160C" w:rsidRDefault="00F108A5" w:rsidP="00C20E33">
            <w:pPr>
              <w:shd w:val="clear" w:color="auto" w:fill="FFFFFF"/>
              <w:spacing w:line="274" w:lineRule="exact"/>
              <w:ind w:right="118"/>
              <w:jc w:val="both"/>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 xml:space="preserve">Ознакомление обучающихся с </w:t>
            </w:r>
            <w:r w:rsidRPr="00AB160C">
              <w:rPr>
                <w:rFonts w:ascii="Times New Roman" w:hAnsi="Times New Roman" w:cs="Times New Roman"/>
                <w:color w:val="000000"/>
                <w:sz w:val="24"/>
                <w:szCs w:val="24"/>
              </w:rPr>
              <w:t>правилами диагностирования</w:t>
            </w:r>
          </w:p>
          <w:p w:rsidR="00F108A5" w:rsidRPr="00AB160C" w:rsidRDefault="00F108A5" w:rsidP="00C20E33">
            <w:pPr>
              <w:shd w:val="clear" w:color="auto" w:fill="FFFFFF"/>
              <w:spacing w:line="274" w:lineRule="exact"/>
              <w:ind w:right="576"/>
              <w:jc w:val="both"/>
              <w:rPr>
                <w:rFonts w:ascii="Times New Roman" w:hAnsi="Times New Roman" w:cs="Times New Roman"/>
                <w:color w:val="000000"/>
                <w:spacing w:val="1"/>
                <w:sz w:val="24"/>
                <w:szCs w:val="24"/>
              </w:rPr>
            </w:pPr>
            <w:r w:rsidRPr="00AB160C">
              <w:rPr>
                <w:rFonts w:ascii="Times New Roman" w:hAnsi="Times New Roman" w:cs="Times New Roman"/>
                <w:sz w:val="24"/>
                <w:szCs w:val="24"/>
              </w:rPr>
              <w:t>Диагностирование всех систем автомобиля с применением диагностических средств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2"/>
                <w:sz w:val="24"/>
                <w:szCs w:val="24"/>
              </w:rPr>
              <w:t>Разборка автомобилей</w:t>
            </w:r>
          </w:p>
          <w:p w:rsidR="00F108A5"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Подготовка автомобиля к ремонту. </w:t>
            </w:r>
          </w:p>
          <w:p w:rsidR="00F108A5" w:rsidRPr="00AB160C"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Снятие кузова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Снятие приборов системы питания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Снятие электрооборудования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Снятие кабины</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Снятие двигателя с КПП и карданной передачи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Снятие мостов и балок</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Снятие рулевого управления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Снятие рессор пружин амортизаторов и стабилизаторов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Снятие приводов тормоза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двигателей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 xml:space="preserve">Разборка двигателя. </w:t>
            </w:r>
            <w:proofErr w:type="spellStart"/>
            <w:r w:rsidRPr="00AB160C">
              <w:rPr>
                <w:rFonts w:ascii="Times New Roman" w:hAnsi="Times New Roman" w:cs="Times New Roman"/>
                <w:color w:val="000000"/>
                <w:spacing w:val="-2"/>
                <w:sz w:val="24"/>
                <w:szCs w:val="24"/>
              </w:rPr>
              <w:t>Дефектовка</w:t>
            </w:r>
            <w:proofErr w:type="spellEnd"/>
            <w:r w:rsidRPr="00AB160C">
              <w:rPr>
                <w:rFonts w:ascii="Times New Roman" w:hAnsi="Times New Roman" w:cs="Times New Roman"/>
                <w:color w:val="000000"/>
                <w:spacing w:val="-2"/>
                <w:sz w:val="24"/>
                <w:szCs w:val="24"/>
              </w:rPr>
              <w:t xml:space="preserve"> деталей.</w:t>
            </w:r>
          </w:p>
          <w:p w:rsidR="00F108A5" w:rsidRPr="00AB160C" w:rsidRDefault="00F108A5" w:rsidP="00C20E33">
            <w:pPr>
              <w:shd w:val="clear" w:color="auto" w:fill="FFFFFF"/>
              <w:spacing w:line="274" w:lineRule="exact"/>
              <w:ind w:hanging="14"/>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Ремонт блока цилиндров. </w:t>
            </w:r>
            <w:r w:rsidRPr="00AB160C">
              <w:rPr>
                <w:rFonts w:ascii="Times New Roman" w:hAnsi="Times New Roman" w:cs="Times New Roman"/>
                <w:color w:val="000000"/>
                <w:spacing w:val="1"/>
                <w:sz w:val="24"/>
                <w:szCs w:val="24"/>
              </w:rPr>
              <w:t>Гидравлическое испытание блока</w:t>
            </w:r>
          </w:p>
          <w:p w:rsidR="00F108A5" w:rsidRPr="00AB160C" w:rsidRDefault="00F108A5" w:rsidP="00C20E33">
            <w:pPr>
              <w:shd w:val="clear" w:color="auto" w:fill="FFFFFF"/>
              <w:spacing w:line="281"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Ремонт шатунно-поршневой группы. </w:t>
            </w:r>
          </w:p>
          <w:p w:rsidR="00F108A5" w:rsidRPr="00AB160C" w:rsidRDefault="00F108A5" w:rsidP="00C20E33">
            <w:pPr>
              <w:shd w:val="clear" w:color="auto" w:fill="FFFFFF"/>
              <w:ind w:left="7"/>
              <w:jc w:val="both"/>
              <w:rPr>
                <w:rFonts w:ascii="Times New Roman" w:hAnsi="Times New Roman" w:cs="Times New Roman"/>
                <w:sz w:val="24"/>
                <w:szCs w:val="24"/>
              </w:rPr>
            </w:pPr>
            <w:r w:rsidRPr="00AB160C">
              <w:rPr>
                <w:rFonts w:ascii="Times New Roman" w:hAnsi="Times New Roman" w:cs="Times New Roman"/>
                <w:color w:val="000000"/>
                <w:sz w:val="24"/>
                <w:szCs w:val="24"/>
              </w:rPr>
              <w:t>Шлифовка коленчатого вала. Подбор вкладышей и упорных полуколец.</w:t>
            </w:r>
          </w:p>
          <w:p w:rsidR="00F108A5" w:rsidRPr="00AB160C" w:rsidRDefault="00F108A5" w:rsidP="00C20E33">
            <w:pPr>
              <w:shd w:val="clear" w:color="auto" w:fill="FFFFFF"/>
              <w:spacing w:line="274" w:lineRule="exact"/>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w:t>
            </w:r>
            <w:r w:rsidRPr="00AB160C">
              <w:rPr>
                <w:rFonts w:ascii="Times New Roman" w:hAnsi="Times New Roman" w:cs="Times New Roman"/>
                <w:color w:val="000000"/>
                <w:spacing w:val="-2"/>
                <w:sz w:val="24"/>
                <w:szCs w:val="24"/>
              </w:rPr>
              <w:t>деталей</w:t>
            </w:r>
            <w:r w:rsidRPr="00AB160C">
              <w:rPr>
                <w:rFonts w:ascii="Times New Roman" w:hAnsi="Times New Roman" w:cs="Times New Roman"/>
                <w:color w:val="000000"/>
                <w:sz w:val="24"/>
                <w:szCs w:val="24"/>
              </w:rPr>
              <w:t xml:space="preserve"> газораспределительного механизма</w:t>
            </w:r>
          </w:p>
          <w:p w:rsidR="00F108A5" w:rsidRPr="00AB160C" w:rsidRDefault="00F108A5" w:rsidP="00C20E33">
            <w:pPr>
              <w:shd w:val="clear" w:color="auto" w:fill="FFFFFF"/>
              <w:spacing w:line="281" w:lineRule="exact"/>
              <w:ind w:left="7" w:firstLine="7"/>
              <w:jc w:val="both"/>
              <w:rPr>
                <w:rFonts w:ascii="Times New Roman" w:hAnsi="Times New Roman" w:cs="Times New Roman"/>
                <w:sz w:val="24"/>
                <w:szCs w:val="24"/>
              </w:rPr>
            </w:pPr>
            <w:r w:rsidRPr="00AB160C">
              <w:rPr>
                <w:rFonts w:ascii="Times New Roman" w:hAnsi="Times New Roman" w:cs="Times New Roman"/>
                <w:color w:val="000000"/>
                <w:sz w:val="24"/>
                <w:szCs w:val="24"/>
              </w:rPr>
              <w:t>Ремонт газораспределительного механизма</w:t>
            </w:r>
          </w:p>
          <w:p w:rsidR="00F108A5" w:rsidRPr="00AB160C" w:rsidRDefault="00F108A5" w:rsidP="00C20E33">
            <w:pPr>
              <w:shd w:val="clear" w:color="auto" w:fill="FFFFFF"/>
              <w:ind w:left="14"/>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приборов системы охлаждения и смазки двигателя</w:t>
            </w:r>
          </w:p>
          <w:p w:rsidR="00F108A5" w:rsidRPr="00AB160C" w:rsidRDefault="00F108A5" w:rsidP="00C20E33">
            <w:pPr>
              <w:shd w:val="clear" w:color="auto" w:fill="FFFFFF"/>
              <w:ind w:left="14"/>
              <w:jc w:val="both"/>
              <w:rPr>
                <w:rFonts w:ascii="Times New Roman" w:hAnsi="Times New Roman" w:cs="Times New Roman"/>
                <w:color w:val="000000"/>
                <w:spacing w:val="-2"/>
                <w:sz w:val="24"/>
                <w:szCs w:val="24"/>
              </w:rPr>
            </w:pPr>
            <w:r w:rsidRPr="00AB160C">
              <w:rPr>
                <w:rFonts w:ascii="Times New Roman" w:hAnsi="Times New Roman" w:cs="Times New Roman"/>
                <w:color w:val="000000"/>
                <w:spacing w:val="-1"/>
                <w:sz w:val="24"/>
                <w:szCs w:val="24"/>
              </w:rPr>
              <w:t>Ремонт приборов системы смазки двигателя</w:t>
            </w:r>
          </w:p>
          <w:p w:rsidR="00F108A5" w:rsidRPr="00AB160C" w:rsidRDefault="00F108A5" w:rsidP="00C20E33">
            <w:pPr>
              <w:shd w:val="clear" w:color="auto" w:fill="FFFFFF"/>
              <w:ind w:left="14"/>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Ремонт системы питания</w:t>
            </w:r>
          </w:p>
          <w:p w:rsidR="00F108A5" w:rsidRPr="00AB160C" w:rsidRDefault="00F108A5" w:rsidP="00C20E33">
            <w:pPr>
              <w:shd w:val="clear" w:color="auto" w:fill="FFFFFF"/>
              <w:ind w:left="22"/>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Сборка Блока цилиндров</w:t>
            </w:r>
          </w:p>
          <w:p w:rsidR="00F108A5" w:rsidRPr="00AB160C" w:rsidRDefault="00F108A5" w:rsidP="00C20E33">
            <w:pPr>
              <w:shd w:val="clear" w:color="auto" w:fill="FFFFFF"/>
              <w:ind w:left="29"/>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Сборка ГРМ</w:t>
            </w:r>
          </w:p>
          <w:p w:rsidR="00F108A5" w:rsidRPr="00AB160C" w:rsidRDefault="00F108A5" w:rsidP="00C20E33">
            <w:pPr>
              <w:shd w:val="clear" w:color="auto" w:fill="FFFFFF"/>
              <w:spacing w:line="274" w:lineRule="exact"/>
              <w:ind w:left="29" w:firstLine="36"/>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Сборка двигателя и его </w:t>
            </w:r>
          </w:p>
          <w:p w:rsidR="00F108A5" w:rsidRPr="00AB160C" w:rsidRDefault="00F108A5" w:rsidP="00C20E33">
            <w:pPr>
              <w:shd w:val="clear" w:color="auto" w:fill="FFFFFF"/>
              <w:spacing w:line="274" w:lineRule="exact"/>
              <w:ind w:left="29" w:firstLine="36"/>
              <w:jc w:val="both"/>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 xml:space="preserve">Испытание двигателя и проверка всех систем на стенде. </w:t>
            </w:r>
            <w:r w:rsidRPr="00AB160C">
              <w:rPr>
                <w:rFonts w:ascii="Times New Roman" w:hAnsi="Times New Roman" w:cs="Times New Roman"/>
                <w:color w:val="000000"/>
                <w:sz w:val="24"/>
                <w:szCs w:val="24"/>
              </w:rPr>
              <w:t>Холодная и горячая обкатка. Определение неполадок и их устранение</w:t>
            </w:r>
          </w:p>
          <w:p w:rsidR="00F108A5" w:rsidRPr="00AB160C" w:rsidRDefault="00F108A5" w:rsidP="00C20E33">
            <w:pPr>
              <w:shd w:val="clear" w:color="auto" w:fill="FFFFFF"/>
              <w:ind w:left="29"/>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электрооборудования</w:t>
            </w:r>
          </w:p>
          <w:p w:rsidR="00F108A5" w:rsidRPr="00AB160C" w:rsidRDefault="00F108A5" w:rsidP="00C20E33">
            <w:pPr>
              <w:shd w:val="clear" w:color="auto" w:fill="FFFFFF"/>
              <w:ind w:left="36"/>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lastRenderedPageBreak/>
              <w:t>Ремонт генератора</w:t>
            </w:r>
          </w:p>
          <w:p w:rsidR="00F108A5" w:rsidRPr="00AB160C" w:rsidRDefault="00F108A5" w:rsidP="00C20E33">
            <w:pPr>
              <w:shd w:val="clear" w:color="auto" w:fill="FFFFFF"/>
              <w:ind w:left="36"/>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системы зажигания</w:t>
            </w:r>
          </w:p>
          <w:p w:rsidR="00F108A5" w:rsidRPr="00AB160C" w:rsidRDefault="00F108A5" w:rsidP="00C20E33">
            <w:pPr>
              <w:shd w:val="clear" w:color="auto" w:fill="FFFFFF"/>
              <w:ind w:left="43"/>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Ремонт стартера</w:t>
            </w:r>
          </w:p>
          <w:p w:rsidR="00F108A5" w:rsidRPr="00AB160C" w:rsidRDefault="00F108A5" w:rsidP="00C20E33">
            <w:pPr>
              <w:shd w:val="clear" w:color="auto" w:fill="FFFFFF"/>
              <w:ind w:left="43"/>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сцепления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Снятие сцепления</w:t>
            </w:r>
          </w:p>
          <w:p w:rsidR="00F108A5" w:rsidRPr="00AB160C" w:rsidRDefault="00F108A5" w:rsidP="00C20E33">
            <w:pPr>
              <w:shd w:val="clear" w:color="auto" w:fill="FFFFFF"/>
              <w:spacing w:line="274" w:lineRule="exact"/>
              <w:ind w:hanging="43"/>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Разборка сцепления.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Смена ступицы, замена накладки. Смена пружин втулок и рычагов.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Сборка и регулировка сцепления. Ремонт механизма привода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сцепления.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коробки передач и раздаточной коробки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Сборка КПП и регулировка.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раздаточной коробки.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Сборка раздаточной коробки. Испытание</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Ремонт коробки отбора мощности</w:t>
            </w:r>
          </w:p>
          <w:p w:rsidR="00F108A5" w:rsidRPr="00AB160C" w:rsidRDefault="00F108A5" w:rsidP="00C20E33">
            <w:pPr>
              <w:shd w:val="clear" w:color="auto" w:fill="FFFFFF"/>
              <w:spacing w:line="281" w:lineRule="exact"/>
              <w:ind w:hanging="22"/>
              <w:jc w:val="both"/>
              <w:rPr>
                <w:rFonts w:ascii="Times New Roman" w:hAnsi="Times New Roman" w:cs="Times New Roman"/>
                <w:sz w:val="24"/>
                <w:szCs w:val="24"/>
              </w:rPr>
            </w:pPr>
            <w:r w:rsidRPr="00AB160C">
              <w:rPr>
                <w:rFonts w:ascii="Times New Roman" w:hAnsi="Times New Roman" w:cs="Times New Roman"/>
                <w:b/>
                <w:bCs/>
                <w:color w:val="000000"/>
                <w:sz w:val="24"/>
                <w:szCs w:val="24"/>
              </w:rPr>
              <w:t>Ремонт карданной передачи, шарниров равных угловых скоростей и ведущего моста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 карданной передачи. Испытание</w:t>
            </w:r>
          </w:p>
          <w:p w:rsidR="00F108A5" w:rsidRPr="00AB160C" w:rsidRDefault="00F108A5" w:rsidP="00C20E33">
            <w:pPr>
              <w:shd w:val="clear" w:color="auto" w:fill="FFFFFF"/>
              <w:spacing w:line="281" w:lineRule="exact"/>
              <w:ind w:hanging="7"/>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приводов их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 Сборка и </w:t>
            </w:r>
            <w:r w:rsidRPr="00AB160C">
              <w:rPr>
                <w:rFonts w:ascii="Times New Roman" w:hAnsi="Times New Roman" w:cs="Times New Roman"/>
                <w:color w:val="000000"/>
                <w:spacing w:val="-1"/>
                <w:sz w:val="24"/>
                <w:szCs w:val="24"/>
              </w:rPr>
              <w:t>испытание</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и разборка заднего моста.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и замена изношенных</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деталей.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Регулировка подшипников и зацепления шестерен главной передачи</w:t>
            </w:r>
          </w:p>
          <w:p w:rsidR="00F108A5" w:rsidRPr="00AB160C" w:rsidRDefault="00F108A5" w:rsidP="00C20E33">
            <w:pPr>
              <w:shd w:val="clear" w:color="auto" w:fill="FFFFFF"/>
              <w:ind w:left="7"/>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Испытание и проверка заднего моста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переднего моста, балок и подвески</w:t>
            </w:r>
          </w:p>
          <w:p w:rsidR="00F108A5" w:rsidRPr="00AB160C" w:rsidRDefault="00F108A5" w:rsidP="00C20E33">
            <w:pPr>
              <w:shd w:val="clear" w:color="auto" w:fill="FFFFFF"/>
              <w:ind w:left="7"/>
              <w:jc w:val="both"/>
              <w:rPr>
                <w:rFonts w:ascii="Times New Roman" w:hAnsi="Times New Roman" w:cs="Times New Roman"/>
                <w:sz w:val="24"/>
                <w:szCs w:val="24"/>
              </w:rPr>
            </w:pPr>
            <w:r w:rsidRPr="00AB160C">
              <w:rPr>
                <w:rFonts w:ascii="Times New Roman" w:hAnsi="Times New Roman" w:cs="Times New Roman"/>
                <w:color w:val="000000"/>
                <w:sz w:val="24"/>
                <w:szCs w:val="24"/>
              </w:rPr>
              <w:t>Ремонт переднего моста. Снятие ступиц, дисков и поворотных кулаков.</w:t>
            </w:r>
          </w:p>
          <w:p w:rsidR="00F108A5" w:rsidRPr="00AB160C" w:rsidRDefault="00F108A5" w:rsidP="00C20E33">
            <w:pPr>
              <w:shd w:val="clear" w:color="auto" w:fill="FFFFFF"/>
              <w:ind w:left="14"/>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 xml:space="preserve">Мойка и </w:t>
            </w:r>
            <w:proofErr w:type="spellStart"/>
            <w:r w:rsidRPr="00AB160C">
              <w:rPr>
                <w:rFonts w:ascii="Times New Roman" w:hAnsi="Times New Roman" w:cs="Times New Roman"/>
                <w:color w:val="000000"/>
                <w:spacing w:val="-1"/>
                <w:sz w:val="24"/>
                <w:szCs w:val="24"/>
              </w:rPr>
              <w:t>дефектовка</w:t>
            </w:r>
            <w:proofErr w:type="spellEnd"/>
            <w:r w:rsidRPr="00AB160C">
              <w:rPr>
                <w:rFonts w:ascii="Times New Roman" w:hAnsi="Times New Roman" w:cs="Times New Roman"/>
                <w:color w:val="000000"/>
                <w:spacing w:val="-1"/>
                <w:sz w:val="24"/>
                <w:szCs w:val="24"/>
              </w:rPr>
              <w:t xml:space="preserve"> деталей. Сборка и регулировка</w:t>
            </w:r>
          </w:p>
          <w:p w:rsidR="00F108A5" w:rsidRPr="00AB160C" w:rsidRDefault="00F108A5" w:rsidP="00C20E33">
            <w:pPr>
              <w:shd w:val="clear" w:color="auto" w:fill="FFFFFF"/>
              <w:ind w:left="14"/>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рессор и амортизаторов</w:t>
            </w:r>
          </w:p>
          <w:p w:rsidR="00F108A5" w:rsidRPr="00AB160C" w:rsidRDefault="00F108A5" w:rsidP="00C20E33">
            <w:pPr>
              <w:shd w:val="clear" w:color="auto" w:fill="FFFFFF"/>
              <w:spacing w:line="281" w:lineRule="exact"/>
              <w:ind w:left="14" w:firstLine="22"/>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Ремонт независимой подвески. </w:t>
            </w:r>
          </w:p>
          <w:p w:rsidR="00F108A5" w:rsidRPr="00AB160C" w:rsidRDefault="00F108A5" w:rsidP="00C20E33">
            <w:pPr>
              <w:shd w:val="clear" w:color="auto" w:fill="FFFFFF"/>
              <w:ind w:left="14"/>
              <w:jc w:val="both"/>
              <w:rPr>
                <w:rFonts w:ascii="Times New Roman" w:hAnsi="Times New Roman" w:cs="Times New Roman"/>
                <w:sz w:val="24"/>
                <w:szCs w:val="24"/>
              </w:rPr>
            </w:pPr>
            <w:proofErr w:type="spellStart"/>
            <w:r w:rsidRPr="00AB160C">
              <w:rPr>
                <w:rFonts w:ascii="Times New Roman" w:hAnsi="Times New Roman" w:cs="Times New Roman"/>
                <w:color w:val="000000"/>
                <w:spacing w:val="-1"/>
                <w:sz w:val="24"/>
                <w:szCs w:val="24"/>
              </w:rPr>
              <w:t>Дефектовка</w:t>
            </w:r>
            <w:proofErr w:type="spellEnd"/>
            <w:r w:rsidRPr="00AB160C">
              <w:rPr>
                <w:rFonts w:ascii="Times New Roman" w:hAnsi="Times New Roman" w:cs="Times New Roman"/>
                <w:color w:val="000000"/>
                <w:spacing w:val="-1"/>
                <w:sz w:val="24"/>
                <w:szCs w:val="24"/>
              </w:rPr>
              <w:t xml:space="preserve"> и сборка. Регулировка и испытание подвески.</w:t>
            </w:r>
          </w:p>
          <w:p w:rsidR="00F108A5" w:rsidRPr="00AB160C" w:rsidRDefault="00F108A5" w:rsidP="00C20E33">
            <w:pPr>
              <w:shd w:val="clear" w:color="auto" w:fill="FFFFFF"/>
              <w:ind w:left="29"/>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 xml:space="preserve">Ремонт балки. Снятие разборка и </w:t>
            </w:r>
            <w:proofErr w:type="spellStart"/>
            <w:r w:rsidRPr="00AB160C">
              <w:rPr>
                <w:rFonts w:ascii="Times New Roman" w:hAnsi="Times New Roman" w:cs="Times New Roman"/>
                <w:color w:val="000000"/>
                <w:spacing w:val="-2"/>
                <w:sz w:val="24"/>
                <w:szCs w:val="24"/>
              </w:rPr>
              <w:t>дефектовка</w:t>
            </w:r>
            <w:proofErr w:type="spellEnd"/>
            <w:r w:rsidRPr="00AB160C">
              <w:rPr>
                <w:rFonts w:ascii="Times New Roman" w:hAnsi="Times New Roman" w:cs="Times New Roman"/>
                <w:color w:val="000000"/>
                <w:spacing w:val="-2"/>
                <w:sz w:val="24"/>
                <w:szCs w:val="24"/>
              </w:rPr>
              <w:t xml:space="preserve"> деталей.</w:t>
            </w:r>
          </w:p>
          <w:p w:rsidR="00F108A5" w:rsidRPr="00AB160C" w:rsidRDefault="00F108A5" w:rsidP="00C20E33">
            <w:pPr>
              <w:shd w:val="clear" w:color="auto" w:fill="FFFFFF"/>
              <w:ind w:left="36"/>
              <w:jc w:val="both"/>
              <w:rPr>
                <w:rFonts w:ascii="Times New Roman" w:hAnsi="Times New Roman" w:cs="Times New Roman"/>
                <w:sz w:val="24"/>
                <w:szCs w:val="24"/>
              </w:rPr>
            </w:pPr>
            <w:r w:rsidRPr="00AB160C">
              <w:rPr>
                <w:rFonts w:ascii="Times New Roman" w:hAnsi="Times New Roman" w:cs="Times New Roman"/>
                <w:color w:val="000000"/>
                <w:spacing w:val="-3"/>
                <w:sz w:val="24"/>
                <w:szCs w:val="24"/>
              </w:rPr>
              <w:t>Сборка балки.</w:t>
            </w:r>
          </w:p>
          <w:p w:rsidR="00F108A5" w:rsidRPr="00AB160C" w:rsidRDefault="00F108A5" w:rsidP="00C20E33">
            <w:pPr>
              <w:shd w:val="clear" w:color="auto" w:fill="FFFFFF"/>
              <w:ind w:left="36"/>
              <w:jc w:val="both"/>
              <w:rPr>
                <w:rFonts w:ascii="Times New Roman" w:hAnsi="Times New Roman" w:cs="Times New Roman"/>
                <w:sz w:val="24"/>
                <w:szCs w:val="24"/>
              </w:rPr>
            </w:pPr>
            <w:r w:rsidRPr="00AB160C">
              <w:rPr>
                <w:rFonts w:ascii="Times New Roman" w:hAnsi="Times New Roman" w:cs="Times New Roman"/>
                <w:b/>
                <w:bCs/>
                <w:color w:val="000000"/>
                <w:spacing w:val="-2"/>
                <w:sz w:val="24"/>
                <w:szCs w:val="24"/>
              </w:rPr>
              <w:t>Ремонт рулевого управления</w:t>
            </w:r>
          </w:p>
          <w:p w:rsidR="00F108A5" w:rsidRPr="00AB160C" w:rsidRDefault="00F108A5" w:rsidP="00C20E33">
            <w:pPr>
              <w:shd w:val="clear" w:color="auto" w:fill="FFFFFF"/>
              <w:spacing w:line="281" w:lineRule="exact"/>
              <w:ind w:left="36" w:firstLine="36"/>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 рулевой трапеции. Сборка и регулировка</w:t>
            </w:r>
          </w:p>
          <w:p w:rsidR="00F108A5" w:rsidRPr="00AB160C" w:rsidRDefault="00F108A5" w:rsidP="00C20E33">
            <w:pPr>
              <w:shd w:val="clear" w:color="auto" w:fill="FFFFFF"/>
              <w:ind w:left="43"/>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Снятие,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 рулевой рейки. Сборка и</w:t>
            </w:r>
          </w:p>
          <w:p w:rsidR="00F108A5" w:rsidRPr="00AB160C" w:rsidRDefault="00F108A5" w:rsidP="00C20E33">
            <w:pPr>
              <w:shd w:val="clear" w:color="auto" w:fill="FFFFFF"/>
              <w:ind w:left="43"/>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регулировка.</w:t>
            </w:r>
          </w:p>
          <w:p w:rsidR="00F108A5" w:rsidRPr="00AB160C" w:rsidRDefault="00F108A5" w:rsidP="00C20E33">
            <w:pPr>
              <w:shd w:val="clear" w:color="auto" w:fill="FFFFFF"/>
              <w:spacing w:line="281" w:lineRule="exact"/>
              <w:ind w:left="36" w:firstLine="43"/>
              <w:jc w:val="both"/>
              <w:rPr>
                <w:rFonts w:ascii="Times New Roman" w:hAnsi="Times New Roman" w:cs="Times New Roman"/>
                <w:sz w:val="24"/>
                <w:szCs w:val="24"/>
              </w:rPr>
            </w:pPr>
            <w:r w:rsidRPr="00AB160C">
              <w:rPr>
                <w:rFonts w:ascii="Times New Roman" w:hAnsi="Times New Roman" w:cs="Times New Roman"/>
                <w:color w:val="000000"/>
                <w:sz w:val="24"/>
                <w:szCs w:val="24"/>
              </w:rPr>
              <w:lastRenderedPageBreak/>
              <w:t xml:space="preserve">Снятие, разборка и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 гидроусилителя рулевого </w:t>
            </w:r>
            <w:r w:rsidRPr="00AB160C">
              <w:rPr>
                <w:rFonts w:ascii="Times New Roman" w:hAnsi="Times New Roman" w:cs="Times New Roman"/>
                <w:color w:val="000000"/>
                <w:spacing w:val="1"/>
                <w:sz w:val="24"/>
                <w:szCs w:val="24"/>
              </w:rPr>
              <w:t>управления. Сборка и регулировка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 xml:space="preserve">Ремонт </w:t>
            </w:r>
            <w:proofErr w:type="spellStart"/>
            <w:r w:rsidRPr="00AB160C">
              <w:rPr>
                <w:rFonts w:ascii="Times New Roman" w:hAnsi="Times New Roman" w:cs="Times New Roman"/>
                <w:b/>
                <w:bCs/>
                <w:color w:val="000000"/>
                <w:spacing w:val="-1"/>
                <w:sz w:val="24"/>
                <w:szCs w:val="24"/>
              </w:rPr>
              <w:t>Гидровакуумной</w:t>
            </w:r>
            <w:proofErr w:type="spellEnd"/>
            <w:r w:rsidRPr="00AB160C">
              <w:rPr>
                <w:rFonts w:ascii="Times New Roman" w:hAnsi="Times New Roman" w:cs="Times New Roman"/>
                <w:b/>
                <w:bCs/>
                <w:color w:val="000000"/>
                <w:spacing w:val="-1"/>
                <w:sz w:val="24"/>
                <w:szCs w:val="24"/>
              </w:rPr>
              <w:t xml:space="preserve"> тормозной системы</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Ремонт рабочей тормозной системы. Разборка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 xml:space="preserve"> деталей.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Сборка и регулировка.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стояночной тормозной системы</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 xml:space="preserve">Ремонт пневматической тормозной системы. </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Снятие разборка и</w:t>
            </w:r>
            <w:r w:rsidRPr="00AB160C">
              <w:rPr>
                <w:rFonts w:ascii="Times New Roman" w:hAnsi="Times New Roman" w:cs="Times New Roman"/>
                <w:sz w:val="24"/>
                <w:szCs w:val="24"/>
              </w:rPr>
              <w:t xml:space="preserve"> </w:t>
            </w:r>
            <w:proofErr w:type="spellStart"/>
            <w:r w:rsidRPr="00AB160C">
              <w:rPr>
                <w:rFonts w:ascii="Times New Roman" w:hAnsi="Times New Roman" w:cs="Times New Roman"/>
                <w:color w:val="000000"/>
                <w:sz w:val="24"/>
                <w:szCs w:val="24"/>
              </w:rPr>
              <w:t>дефектовка</w:t>
            </w:r>
            <w:proofErr w:type="spellEnd"/>
            <w:r w:rsidRPr="00AB160C">
              <w:rPr>
                <w:rFonts w:ascii="Times New Roman" w:hAnsi="Times New Roman" w:cs="Times New Roman"/>
                <w:color w:val="000000"/>
                <w:sz w:val="24"/>
                <w:szCs w:val="24"/>
              </w:rPr>
              <w:t>.</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Сборка и испытание</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Ремонт дополнительного оборудования.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3"/>
                <w:sz w:val="24"/>
                <w:szCs w:val="24"/>
              </w:rPr>
              <w:t>Ремонт лебедки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кабины, кузова. Ремонт замков, стеклоподъемников,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z w:val="24"/>
                <w:szCs w:val="24"/>
              </w:rPr>
              <w:t>стеклоочистителей</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Ремонт системы отопления и вентиляции автомобиля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b/>
                <w:bCs/>
                <w:color w:val="000000"/>
                <w:spacing w:val="-2"/>
                <w:sz w:val="24"/>
                <w:szCs w:val="24"/>
              </w:rPr>
              <w:t>Ремонт несущего кузова</w:t>
            </w:r>
          </w:p>
          <w:p w:rsidR="00F108A5" w:rsidRPr="00AB160C" w:rsidRDefault="00F108A5" w:rsidP="00C20E33">
            <w:pPr>
              <w:shd w:val="clear" w:color="auto" w:fill="FFFFFF"/>
              <w:ind w:left="7"/>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Восстановление геометрии кузова</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Устранение вмятин.</w:t>
            </w:r>
          </w:p>
          <w:p w:rsidR="00F108A5" w:rsidRPr="00AB160C" w:rsidRDefault="00F108A5" w:rsidP="00C20E33">
            <w:pPr>
              <w:shd w:val="clear" w:color="auto" w:fill="FFFFFF"/>
              <w:ind w:left="7"/>
              <w:jc w:val="both"/>
              <w:rPr>
                <w:rFonts w:ascii="Times New Roman" w:hAnsi="Times New Roman" w:cs="Times New Roman"/>
                <w:sz w:val="24"/>
                <w:szCs w:val="24"/>
              </w:rPr>
            </w:pPr>
            <w:proofErr w:type="gramStart"/>
            <w:r w:rsidRPr="00AB160C">
              <w:rPr>
                <w:rFonts w:ascii="Times New Roman" w:hAnsi="Times New Roman" w:cs="Times New Roman"/>
                <w:color w:val="000000"/>
                <w:spacing w:val="-1"/>
                <w:sz w:val="24"/>
                <w:szCs w:val="24"/>
              </w:rPr>
              <w:t>Замена  деталей</w:t>
            </w:r>
            <w:proofErr w:type="gramEnd"/>
            <w:r w:rsidRPr="00AB160C">
              <w:rPr>
                <w:rFonts w:ascii="Times New Roman" w:hAnsi="Times New Roman" w:cs="Times New Roman"/>
                <w:color w:val="000000"/>
                <w:spacing w:val="-1"/>
                <w:sz w:val="24"/>
                <w:szCs w:val="24"/>
              </w:rPr>
              <w:t xml:space="preserve"> несущего кузова. </w:t>
            </w:r>
          </w:p>
          <w:p w:rsidR="00F108A5" w:rsidRPr="00AB160C" w:rsidRDefault="00F108A5" w:rsidP="00C20E33">
            <w:pPr>
              <w:shd w:val="clear" w:color="auto" w:fill="FFFFFF"/>
              <w:ind w:left="7"/>
              <w:jc w:val="both"/>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 xml:space="preserve">Рихтовка деталей несущего кузова. </w:t>
            </w:r>
          </w:p>
          <w:p w:rsidR="00F108A5" w:rsidRPr="00AB160C" w:rsidRDefault="00F108A5" w:rsidP="00C20E33">
            <w:pPr>
              <w:shd w:val="clear" w:color="auto" w:fill="FFFFFF"/>
              <w:ind w:left="7"/>
              <w:jc w:val="both"/>
              <w:rPr>
                <w:rFonts w:ascii="Times New Roman" w:hAnsi="Times New Roman" w:cs="Times New Roman"/>
                <w:color w:val="000000"/>
                <w:spacing w:val="-1"/>
                <w:sz w:val="24"/>
                <w:szCs w:val="24"/>
              </w:rPr>
            </w:pPr>
            <w:r w:rsidRPr="00AB160C">
              <w:rPr>
                <w:rFonts w:ascii="Times New Roman" w:hAnsi="Times New Roman" w:cs="Times New Roman"/>
                <w:color w:val="000000"/>
                <w:spacing w:val="-1"/>
                <w:sz w:val="24"/>
                <w:szCs w:val="24"/>
              </w:rPr>
              <w:t>Сварка деталей несущего кузова</w:t>
            </w:r>
          </w:p>
          <w:p w:rsidR="00F108A5" w:rsidRPr="00AB160C" w:rsidRDefault="00F108A5" w:rsidP="00C20E33">
            <w:pPr>
              <w:shd w:val="clear" w:color="auto" w:fill="FFFFFF"/>
              <w:ind w:left="7"/>
              <w:jc w:val="both"/>
              <w:rPr>
                <w:rFonts w:ascii="Times New Roman" w:hAnsi="Times New Roman" w:cs="Times New Roman"/>
                <w:b/>
                <w:bCs/>
                <w:color w:val="000000"/>
                <w:spacing w:val="-1"/>
                <w:sz w:val="24"/>
                <w:szCs w:val="24"/>
              </w:rPr>
            </w:pPr>
            <w:r w:rsidRPr="00AB160C">
              <w:rPr>
                <w:rFonts w:ascii="Times New Roman" w:hAnsi="Times New Roman" w:cs="Times New Roman"/>
                <w:b/>
                <w:bCs/>
                <w:color w:val="000000"/>
                <w:spacing w:val="-1"/>
                <w:sz w:val="24"/>
                <w:szCs w:val="24"/>
              </w:rPr>
              <w:t>Подготовка к покраске автомобиля</w:t>
            </w:r>
          </w:p>
          <w:p w:rsidR="00F108A5" w:rsidRPr="00AB160C" w:rsidRDefault="00F108A5" w:rsidP="00C20E33">
            <w:pPr>
              <w:shd w:val="clear" w:color="auto" w:fill="FFFFFF"/>
              <w:ind w:left="7"/>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Мойка автомобиля и определение объёма работ</w:t>
            </w:r>
          </w:p>
          <w:p w:rsidR="00F108A5" w:rsidRPr="00AB160C" w:rsidRDefault="00F108A5" w:rsidP="00C20E33">
            <w:pPr>
              <w:shd w:val="clear" w:color="auto" w:fill="FFFFFF"/>
              <w:ind w:left="7"/>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Сварка и зачистка кузова</w:t>
            </w:r>
          </w:p>
          <w:p w:rsidR="00F108A5" w:rsidRPr="00AB160C" w:rsidRDefault="00F108A5" w:rsidP="00C20E33">
            <w:pPr>
              <w:shd w:val="clear" w:color="auto" w:fill="FFFFFF"/>
              <w:ind w:left="7"/>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Шпаклевка кузова</w:t>
            </w:r>
          </w:p>
          <w:p w:rsidR="00F108A5" w:rsidRPr="00AB160C" w:rsidRDefault="00F108A5" w:rsidP="00C20E33">
            <w:pPr>
              <w:shd w:val="clear" w:color="auto" w:fill="FFFFFF"/>
              <w:ind w:left="7"/>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Шлифование</w:t>
            </w:r>
          </w:p>
          <w:p w:rsidR="00F108A5" w:rsidRPr="00AB160C" w:rsidRDefault="00F108A5" w:rsidP="00C20E33">
            <w:pPr>
              <w:shd w:val="clear" w:color="auto" w:fill="FFFFFF"/>
              <w:ind w:left="7"/>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Грунтовка кузова</w:t>
            </w:r>
          </w:p>
          <w:p w:rsidR="00F108A5" w:rsidRPr="00AB160C" w:rsidRDefault="00F108A5" w:rsidP="00C20E33">
            <w:pPr>
              <w:shd w:val="clear" w:color="auto" w:fill="FFFFFF"/>
              <w:ind w:left="7"/>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Покраска автомобиля</w:t>
            </w:r>
          </w:p>
          <w:p w:rsidR="00F108A5" w:rsidRPr="00AB160C" w:rsidRDefault="00F108A5" w:rsidP="00C20E33">
            <w:pPr>
              <w:shd w:val="clear" w:color="auto" w:fill="FFFFFF"/>
              <w:ind w:left="7"/>
              <w:jc w:val="both"/>
              <w:rPr>
                <w:rFonts w:ascii="Times New Roman" w:hAnsi="Times New Roman" w:cs="Times New Roman"/>
                <w:b/>
                <w:bCs/>
                <w:color w:val="000000"/>
                <w:spacing w:val="-1"/>
                <w:sz w:val="24"/>
                <w:szCs w:val="24"/>
              </w:rPr>
            </w:pPr>
            <w:r w:rsidRPr="00AB160C">
              <w:rPr>
                <w:rFonts w:ascii="Times New Roman" w:hAnsi="Times New Roman" w:cs="Times New Roman"/>
                <w:sz w:val="24"/>
                <w:szCs w:val="24"/>
              </w:rPr>
              <w:t xml:space="preserve">Демонтаж элементов, препятствующие покраске автомобиля </w:t>
            </w:r>
          </w:p>
          <w:p w:rsidR="00F108A5" w:rsidRPr="00AB160C" w:rsidRDefault="00F108A5" w:rsidP="00C20E33">
            <w:pPr>
              <w:shd w:val="clear" w:color="auto" w:fill="FFFFFF"/>
              <w:ind w:left="7"/>
              <w:jc w:val="both"/>
              <w:rPr>
                <w:rFonts w:ascii="Times New Roman" w:hAnsi="Times New Roman" w:cs="Times New Roman"/>
                <w:b/>
                <w:bCs/>
                <w:color w:val="000000"/>
                <w:spacing w:val="-1"/>
                <w:sz w:val="24"/>
                <w:szCs w:val="24"/>
              </w:rPr>
            </w:pPr>
            <w:r w:rsidRPr="00AB160C">
              <w:rPr>
                <w:rFonts w:ascii="Times New Roman" w:hAnsi="Times New Roman" w:cs="Times New Roman"/>
                <w:sz w:val="24"/>
                <w:szCs w:val="24"/>
              </w:rPr>
              <w:t>Нанесение краски</w:t>
            </w:r>
          </w:p>
          <w:p w:rsidR="00F108A5" w:rsidRPr="00AB160C" w:rsidRDefault="00F108A5" w:rsidP="00C20E33">
            <w:pPr>
              <w:shd w:val="clear" w:color="auto" w:fill="FFFFFF"/>
              <w:ind w:left="7"/>
              <w:jc w:val="both"/>
              <w:rPr>
                <w:rFonts w:ascii="Times New Roman" w:hAnsi="Times New Roman" w:cs="Times New Roman"/>
                <w:b/>
                <w:bCs/>
                <w:color w:val="000000"/>
                <w:spacing w:val="-1"/>
                <w:sz w:val="24"/>
                <w:szCs w:val="24"/>
              </w:rPr>
            </w:pPr>
            <w:r w:rsidRPr="00AB160C">
              <w:rPr>
                <w:rFonts w:ascii="Times New Roman" w:hAnsi="Times New Roman" w:cs="Times New Roman"/>
                <w:sz w:val="24"/>
                <w:szCs w:val="24"/>
              </w:rPr>
              <w:t>Нанесение лака</w:t>
            </w:r>
          </w:p>
          <w:p w:rsidR="00F108A5" w:rsidRPr="00AB160C" w:rsidRDefault="00F108A5" w:rsidP="00C20E33">
            <w:pPr>
              <w:shd w:val="clear" w:color="auto" w:fill="FFFFFF"/>
              <w:ind w:left="7"/>
              <w:jc w:val="both"/>
              <w:rPr>
                <w:rFonts w:ascii="Times New Roman" w:hAnsi="Times New Roman" w:cs="Times New Roman"/>
                <w:b/>
                <w:bCs/>
                <w:color w:val="000000"/>
                <w:spacing w:val="-1"/>
                <w:sz w:val="24"/>
                <w:szCs w:val="24"/>
              </w:rPr>
            </w:pPr>
            <w:r w:rsidRPr="00AB160C">
              <w:rPr>
                <w:rFonts w:ascii="Times New Roman" w:hAnsi="Times New Roman" w:cs="Times New Roman"/>
                <w:sz w:val="24"/>
                <w:szCs w:val="24"/>
              </w:rPr>
              <w:t>Полировка</w:t>
            </w:r>
          </w:p>
          <w:p w:rsidR="00F108A5" w:rsidRPr="00AB160C" w:rsidRDefault="00F108A5" w:rsidP="00C20E33">
            <w:pPr>
              <w:shd w:val="clear" w:color="auto" w:fill="FFFFFF"/>
              <w:ind w:left="14"/>
              <w:jc w:val="both"/>
              <w:rPr>
                <w:rFonts w:ascii="Times New Roman" w:hAnsi="Times New Roman" w:cs="Times New Roman"/>
                <w:sz w:val="24"/>
                <w:szCs w:val="24"/>
              </w:rPr>
            </w:pPr>
            <w:r w:rsidRPr="00AB160C">
              <w:rPr>
                <w:rFonts w:ascii="Times New Roman" w:hAnsi="Times New Roman" w:cs="Times New Roman"/>
                <w:b/>
                <w:bCs/>
                <w:color w:val="000000"/>
                <w:spacing w:val="-2"/>
                <w:sz w:val="24"/>
                <w:szCs w:val="24"/>
              </w:rPr>
              <w:t>Сборка автомобиля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Установка мостов и балок</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lastRenderedPageBreak/>
              <w:t>Установка рессор, пружин, амортизаторов и стабилизаторов</w:t>
            </w:r>
          </w:p>
          <w:p w:rsidR="00F108A5" w:rsidRPr="00AB160C" w:rsidRDefault="00F108A5" w:rsidP="00C20E33">
            <w:pPr>
              <w:shd w:val="clear" w:color="auto" w:fill="FFFFFF"/>
              <w:jc w:val="both"/>
              <w:rPr>
                <w:rFonts w:ascii="Times New Roman" w:hAnsi="Times New Roman" w:cs="Times New Roman"/>
                <w:color w:val="000000"/>
                <w:spacing w:val="-2"/>
                <w:sz w:val="24"/>
                <w:szCs w:val="24"/>
              </w:rPr>
            </w:pPr>
            <w:r w:rsidRPr="00AB160C">
              <w:rPr>
                <w:rFonts w:ascii="Times New Roman" w:hAnsi="Times New Roman" w:cs="Times New Roman"/>
                <w:color w:val="000000"/>
                <w:spacing w:val="-2"/>
                <w:sz w:val="24"/>
                <w:szCs w:val="24"/>
              </w:rPr>
              <w:t>Установка двигателя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Установка КПП и карданной передачи</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Установка рулевого управления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Установка приводов тормозов</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Установка кабины</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2"/>
                <w:sz w:val="24"/>
                <w:szCs w:val="24"/>
              </w:rPr>
              <w:t>Установка приборов системы питания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Установка электрооборудования</w:t>
            </w:r>
          </w:p>
          <w:p w:rsidR="00F108A5" w:rsidRPr="00AB160C" w:rsidRDefault="00F108A5" w:rsidP="00C20E33">
            <w:pPr>
              <w:shd w:val="clear" w:color="auto" w:fill="FFFFFF"/>
              <w:jc w:val="both"/>
              <w:rPr>
                <w:rFonts w:ascii="Times New Roman" w:hAnsi="Times New Roman" w:cs="Times New Roman"/>
                <w:sz w:val="24"/>
                <w:szCs w:val="24"/>
              </w:rPr>
            </w:pPr>
            <w:r w:rsidRPr="00AB160C">
              <w:rPr>
                <w:rFonts w:ascii="Times New Roman" w:hAnsi="Times New Roman" w:cs="Times New Roman"/>
                <w:color w:val="000000"/>
                <w:spacing w:val="1"/>
                <w:sz w:val="24"/>
                <w:szCs w:val="24"/>
              </w:rPr>
              <w:t>Заливка масла, топлива и технических жидкостей</w:t>
            </w:r>
          </w:p>
          <w:p w:rsidR="00F108A5" w:rsidRPr="00AB160C" w:rsidRDefault="00F108A5" w:rsidP="00C20E33">
            <w:pPr>
              <w:shd w:val="clear" w:color="auto" w:fill="FFFFFF"/>
              <w:spacing w:line="317" w:lineRule="exact"/>
              <w:ind w:left="29" w:firstLine="36"/>
              <w:jc w:val="both"/>
              <w:rPr>
                <w:rFonts w:ascii="Times New Roman" w:hAnsi="Times New Roman" w:cs="Times New Roman"/>
                <w:sz w:val="24"/>
                <w:szCs w:val="24"/>
              </w:rPr>
            </w:pPr>
            <w:r w:rsidRPr="00AB160C">
              <w:rPr>
                <w:rFonts w:ascii="Times New Roman" w:hAnsi="Times New Roman" w:cs="Times New Roman"/>
                <w:b/>
                <w:bCs/>
                <w:color w:val="000000"/>
                <w:spacing w:val="-1"/>
                <w:sz w:val="24"/>
                <w:szCs w:val="24"/>
              </w:rPr>
              <w:t xml:space="preserve">Обкатка автомобиля. </w:t>
            </w:r>
          </w:p>
          <w:p w:rsidR="00F108A5" w:rsidRPr="00AB160C" w:rsidRDefault="00F108A5" w:rsidP="00C20E33">
            <w:pPr>
              <w:shd w:val="clear" w:color="auto" w:fill="FFFFFF"/>
              <w:spacing w:line="317" w:lineRule="exact"/>
              <w:ind w:left="29" w:firstLine="36"/>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Обкатка автомобиля</w:t>
            </w:r>
          </w:p>
          <w:p w:rsidR="00F108A5" w:rsidRPr="00AB160C" w:rsidRDefault="00F108A5" w:rsidP="00C20E33">
            <w:pPr>
              <w:shd w:val="clear" w:color="auto" w:fill="FFFFFF"/>
              <w:spacing w:line="317" w:lineRule="exact"/>
              <w:ind w:left="29" w:firstLine="36"/>
              <w:jc w:val="both"/>
              <w:rPr>
                <w:rFonts w:ascii="Times New Roman" w:hAnsi="Times New Roman" w:cs="Times New Roman"/>
                <w:bCs/>
                <w:color w:val="000000"/>
                <w:spacing w:val="-1"/>
                <w:sz w:val="24"/>
                <w:szCs w:val="24"/>
              </w:rPr>
            </w:pPr>
            <w:r w:rsidRPr="00AB160C">
              <w:rPr>
                <w:rFonts w:ascii="Times New Roman" w:hAnsi="Times New Roman" w:cs="Times New Roman"/>
                <w:bCs/>
                <w:color w:val="000000"/>
                <w:spacing w:val="-1"/>
                <w:sz w:val="24"/>
                <w:szCs w:val="24"/>
              </w:rPr>
              <w:t>Проверка всех систем</w:t>
            </w:r>
          </w:p>
          <w:p w:rsidR="00F108A5" w:rsidRPr="00AB160C" w:rsidRDefault="00F108A5" w:rsidP="00C20E33">
            <w:pPr>
              <w:shd w:val="clear" w:color="auto" w:fill="FFFFFF"/>
              <w:spacing w:line="317" w:lineRule="exact"/>
              <w:ind w:left="29" w:firstLine="36"/>
              <w:jc w:val="both"/>
              <w:rPr>
                <w:rFonts w:ascii="Times New Roman" w:hAnsi="Times New Roman" w:cs="Times New Roman"/>
                <w:sz w:val="24"/>
                <w:szCs w:val="24"/>
              </w:rPr>
            </w:pPr>
            <w:r w:rsidRPr="00AB160C">
              <w:rPr>
                <w:rFonts w:ascii="Times New Roman" w:hAnsi="Times New Roman" w:cs="Times New Roman"/>
                <w:bCs/>
                <w:color w:val="000000"/>
                <w:spacing w:val="-1"/>
                <w:sz w:val="24"/>
                <w:szCs w:val="24"/>
              </w:rPr>
              <w:t>Проверка оборудования</w:t>
            </w:r>
          </w:p>
          <w:p w:rsidR="00F108A5" w:rsidRPr="006B5479" w:rsidRDefault="00F108A5" w:rsidP="00C20E33">
            <w:pPr>
              <w:pStyle w:val="TableParagrap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F108A5" w:rsidRPr="006B5479" w:rsidRDefault="00F108A5" w:rsidP="00C20E33">
            <w:pPr>
              <w:pStyle w:val="TableParagraph"/>
              <w:rPr>
                <w:sz w:val="24"/>
                <w:szCs w:val="24"/>
              </w:rPr>
            </w:pPr>
          </w:p>
          <w:p w:rsidR="00F108A5" w:rsidRPr="006B5479" w:rsidRDefault="00F108A5" w:rsidP="00C20E33">
            <w:pPr>
              <w:pStyle w:val="TableParagraph"/>
              <w:rPr>
                <w:sz w:val="24"/>
                <w:szCs w:val="24"/>
              </w:rPr>
            </w:pPr>
          </w:p>
          <w:p w:rsidR="00F108A5" w:rsidRPr="006B5479" w:rsidRDefault="00F108A5" w:rsidP="00C20E33">
            <w:pPr>
              <w:pStyle w:val="TableParagraph"/>
              <w:rPr>
                <w:sz w:val="24"/>
                <w:szCs w:val="24"/>
              </w:rPr>
            </w:pPr>
          </w:p>
          <w:p w:rsidR="00F108A5" w:rsidRPr="006B5479" w:rsidRDefault="00F108A5" w:rsidP="00C20E33">
            <w:pPr>
              <w:pStyle w:val="TableParagraph"/>
              <w:rPr>
                <w:sz w:val="24"/>
                <w:szCs w:val="24"/>
              </w:rPr>
            </w:pPr>
          </w:p>
          <w:p w:rsidR="00F108A5" w:rsidRPr="006B5479" w:rsidRDefault="00F108A5" w:rsidP="00C20E33">
            <w:pPr>
              <w:pStyle w:val="TableParagraph"/>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108A5" w:rsidRPr="006B5479" w:rsidRDefault="00F108A5" w:rsidP="005078D1">
            <w:pPr>
              <w:pStyle w:val="TableParagraph"/>
              <w:jc w:val="center"/>
              <w:rPr>
                <w:sz w:val="24"/>
                <w:szCs w:val="24"/>
              </w:rPr>
            </w:pPr>
            <w:r w:rsidRPr="006B5479">
              <w:rPr>
                <w:sz w:val="24"/>
                <w:szCs w:val="24"/>
              </w:rPr>
              <w:t>1</w:t>
            </w:r>
          </w:p>
        </w:tc>
      </w:tr>
      <w:tr w:rsidR="00F108A5" w:rsidRPr="006B5479" w:rsidTr="00C20E33">
        <w:trPr>
          <w:trHeight w:val="20"/>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F108A5" w:rsidRPr="006B5479" w:rsidRDefault="00F108A5" w:rsidP="00C20E33">
            <w:pPr>
              <w:pStyle w:val="TableParagraph"/>
              <w:jc w:val="center"/>
              <w:rPr>
                <w:b/>
                <w:sz w:val="24"/>
                <w:szCs w:val="24"/>
              </w:rPr>
            </w:pPr>
          </w:p>
        </w:tc>
        <w:tc>
          <w:tcPr>
            <w:tcW w:w="9929" w:type="dxa"/>
            <w:gridSpan w:val="2"/>
            <w:tcBorders>
              <w:top w:val="single" w:sz="4" w:space="0" w:color="auto"/>
              <w:left w:val="single" w:sz="4" w:space="0" w:color="auto"/>
              <w:bottom w:val="single" w:sz="4" w:space="0" w:color="auto"/>
              <w:right w:val="single" w:sz="4" w:space="0" w:color="auto"/>
            </w:tcBorders>
            <w:hideMark/>
          </w:tcPr>
          <w:p w:rsidR="00F108A5" w:rsidRPr="006B5479" w:rsidRDefault="00F108A5" w:rsidP="00C20E33">
            <w:pPr>
              <w:pStyle w:val="TableParagraph"/>
              <w:rPr>
                <w:b/>
                <w:sz w:val="24"/>
                <w:szCs w:val="24"/>
              </w:rPr>
            </w:pPr>
            <w:r w:rsidRPr="006B5479">
              <w:rPr>
                <w:b/>
                <w:sz w:val="24"/>
                <w:szCs w:val="24"/>
              </w:rPr>
              <w:t>Самостоятельная работа обучающихся:</w:t>
            </w:r>
          </w:p>
          <w:p w:rsidR="00F108A5" w:rsidRPr="006B5479" w:rsidRDefault="00F108A5" w:rsidP="00C20E33">
            <w:pPr>
              <w:pStyle w:val="TableParagraph"/>
              <w:rPr>
                <w:sz w:val="24"/>
                <w:szCs w:val="24"/>
              </w:rPr>
            </w:pPr>
            <w:r w:rsidRPr="006B5479">
              <w:rPr>
                <w:sz w:val="24"/>
                <w:szCs w:val="24"/>
              </w:rPr>
              <w:t xml:space="preserve">Повторение </w:t>
            </w:r>
            <w:r>
              <w:rPr>
                <w:sz w:val="24"/>
                <w:szCs w:val="24"/>
              </w:rPr>
              <w:t xml:space="preserve">изученного </w:t>
            </w:r>
            <w:r w:rsidRPr="006B5479">
              <w:rPr>
                <w:sz w:val="24"/>
                <w:szCs w:val="24"/>
              </w:rPr>
              <w:t>теоретического материала</w:t>
            </w:r>
          </w:p>
        </w:tc>
        <w:tc>
          <w:tcPr>
            <w:tcW w:w="1417" w:type="dxa"/>
            <w:tcBorders>
              <w:top w:val="single" w:sz="4" w:space="0" w:color="auto"/>
              <w:left w:val="single" w:sz="4" w:space="0" w:color="auto"/>
              <w:bottom w:val="single" w:sz="4" w:space="0" w:color="auto"/>
              <w:right w:val="single" w:sz="4" w:space="0" w:color="auto"/>
            </w:tcBorders>
          </w:tcPr>
          <w:p w:rsidR="00F108A5" w:rsidRPr="006B5479" w:rsidRDefault="00F108A5" w:rsidP="00C20E33">
            <w:pPr>
              <w:pStyle w:val="TableParagraph"/>
              <w:rPr>
                <w:sz w:val="24"/>
                <w:szCs w:val="24"/>
              </w:rPr>
            </w:pPr>
          </w:p>
          <w:p w:rsidR="00F108A5" w:rsidRPr="006B5479" w:rsidRDefault="00F108A5" w:rsidP="00C20E33">
            <w:pPr>
              <w:pStyle w:val="TableParagraph"/>
              <w:rPr>
                <w:i/>
                <w:i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108A5" w:rsidRPr="006B5479" w:rsidRDefault="00F108A5" w:rsidP="00C20E33">
            <w:pPr>
              <w:pStyle w:val="TableParagraph"/>
              <w:rPr>
                <w:sz w:val="24"/>
                <w:szCs w:val="24"/>
              </w:rPr>
            </w:pPr>
          </w:p>
        </w:tc>
      </w:tr>
    </w:tbl>
    <w:p w:rsidR="00DB7054" w:rsidRDefault="00DB7054" w:rsidP="00DB7054">
      <w:pPr>
        <w:rPr>
          <w:rFonts w:ascii="Times New Roman" w:hAnsi="Times New Roman" w:cs="Times New Roman"/>
          <w:bCs/>
          <w:sz w:val="24"/>
          <w:szCs w:val="24"/>
        </w:rPr>
        <w:sectPr w:rsidR="00DB7054" w:rsidSect="00415078">
          <w:pgSz w:w="16817" w:h="11901" w:orient="landscape"/>
          <w:pgMar w:top="851" w:right="1134" w:bottom="1701" w:left="1134" w:header="709" w:footer="709" w:gutter="0"/>
          <w:cols w:space="709"/>
          <w:noEndnote/>
          <w:docGrid w:linePitch="272"/>
        </w:sectPr>
      </w:pPr>
    </w:p>
    <w:p w:rsidR="00DB7054"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B34487">
        <w:rPr>
          <w:b/>
          <w:caps/>
          <w:sz w:val="28"/>
          <w:szCs w:val="28"/>
        </w:rPr>
        <w:lastRenderedPageBreak/>
        <w:t xml:space="preserve">4. условия реализации программы </w:t>
      </w:r>
    </w:p>
    <w:p w:rsidR="00DB7054" w:rsidRPr="00B34487"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B34487">
        <w:rPr>
          <w:b/>
          <w:caps/>
          <w:sz w:val="28"/>
          <w:szCs w:val="28"/>
        </w:rPr>
        <w:t>ПРОФЕССИОНАЛЬНОГО</w:t>
      </w:r>
      <w:r>
        <w:rPr>
          <w:b/>
          <w:caps/>
          <w:sz w:val="28"/>
          <w:szCs w:val="28"/>
        </w:rPr>
        <w:t xml:space="preserve"> </w:t>
      </w:r>
      <w:r w:rsidRPr="00B34487">
        <w:rPr>
          <w:b/>
          <w:caps/>
          <w:sz w:val="28"/>
          <w:szCs w:val="28"/>
        </w:rPr>
        <w:t>МОДУЛЯ</w:t>
      </w:r>
    </w:p>
    <w:p w:rsidR="00DB7054" w:rsidRPr="00B34487" w:rsidRDefault="00DB7054" w:rsidP="00DB7054">
      <w:pPr>
        <w:rPr>
          <w:rFonts w:ascii="Times New Roman" w:hAnsi="Times New Roman" w:cs="Times New Roman"/>
          <w:sz w:val="28"/>
          <w:szCs w:val="28"/>
        </w:rPr>
      </w:pP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4.1 </w:t>
      </w:r>
      <w:r w:rsidRPr="00F108A5">
        <w:rPr>
          <w:b/>
          <w:sz w:val="28"/>
          <w:szCs w:val="28"/>
        </w:rPr>
        <w:t>Требования к минимальному материально-техническому обеспечению</w:t>
      </w:r>
    </w:p>
    <w:p w:rsidR="00F108A5" w:rsidRPr="00F108A5" w:rsidRDefault="00F108A5" w:rsidP="00F108A5">
      <w:pPr>
        <w:ind w:firstLine="709"/>
        <w:jc w:val="both"/>
        <w:rPr>
          <w:rFonts w:ascii="Times New Roman" w:hAnsi="Times New Roman" w:cs="Times New Roman"/>
          <w:iCs/>
          <w:color w:val="000000"/>
          <w:sz w:val="28"/>
          <w:szCs w:val="28"/>
        </w:rPr>
      </w:pPr>
      <w:r w:rsidRPr="00F108A5">
        <w:rPr>
          <w:rFonts w:ascii="Times New Roman" w:hAnsi="Times New Roman" w:cs="Times New Roman"/>
          <w:sz w:val="28"/>
          <w:szCs w:val="28"/>
        </w:rPr>
        <w:t xml:space="preserve">Реализация программы модуля ПМ 01 Техническое обслуживание и ремонт автотранспорта предполагает наличие в учреждениях СПО следующих учебных кабинетов и лабораторий: </w:t>
      </w:r>
      <w:r w:rsidRPr="00F108A5">
        <w:rPr>
          <w:rFonts w:ascii="Times New Roman" w:hAnsi="Times New Roman" w:cs="Times New Roman"/>
          <w:iCs/>
          <w:color w:val="000000"/>
          <w:sz w:val="28"/>
          <w:szCs w:val="28"/>
        </w:rPr>
        <w:t>двигателей внутреннего сгорания; электрооборудования автомобилей; автомобильных эксплуатационных материалов; технического обслуживания автомобилей; ремонта автомобилей; технических средств обучения.</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rFonts w:ascii="Times New Roman" w:hAnsi="Times New Roman" w:cs="Times New Roman"/>
          <w:sz w:val="28"/>
          <w:szCs w:val="28"/>
        </w:rPr>
      </w:pPr>
      <w:r w:rsidRPr="00F108A5">
        <w:rPr>
          <w:rFonts w:ascii="Times New Roman" w:hAnsi="Times New Roman" w:cs="Times New Roman"/>
          <w:bCs/>
          <w:sz w:val="28"/>
          <w:szCs w:val="28"/>
        </w:rPr>
        <w:t xml:space="preserve">Перечень оборудования учебных кабинетов и лабораторий, </w:t>
      </w:r>
      <w:r w:rsidRPr="00F108A5">
        <w:rPr>
          <w:rFonts w:ascii="Times New Roman" w:hAnsi="Times New Roman" w:cs="Times New Roman"/>
          <w:sz w:val="28"/>
          <w:szCs w:val="28"/>
        </w:rPr>
        <w:t xml:space="preserve">должен соответствовать требованиям образовательного стандарта. </w:t>
      </w:r>
    </w:p>
    <w:p w:rsidR="00F108A5" w:rsidRPr="00F108A5" w:rsidRDefault="00F108A5" w:rsidP="00F108A5">
      <w:pPr>
        <w:pStyle w:val="23"/>
        <w:tabs>
          <w:tab w:val="left" w:pos="0"/>
        </w:tabs>
        <w:spacing w:after="0" w:line="240" w:lineRule="auto"/>
        <w:ind w:firstLine="540"/>
        <w:jc w:val="both"/>
        <w:rPr>
          <w:color w:val="0000FF"/>
          <w:sz w:val="28"/>
          <w:szCs w:val="28"/>
        </w:rPr>
      </w:pPr>
      <w:r w:rsidRPr="00F108A5">
        <w:rPr>
          <w:bCs/>
          <w:sz w:val="28"/>
          <w:szCs w:val="28"/>
        </w:rPr>
        <w:tab/>
      </w:r>
      <w:r w:rsidRPr="00F108A5">
        <w:rPr>
          <w:sz w:val="28"/>
          <w:szCs w:val="28"/>
        </w:rPr>
        <w:t>Кабинеты должны иметь место преподавателя, посадочные места для студентов, необходимое оборудование, методические пособия, техническую литературу, ГОСТы</w:t>
      </w:r>
      <w:r w:rsidRPr="00F108A5">
        <w:rPr>
          <w:b/>
          <w:sz w:val="28"/>
          <w:szCs w:val="28"/>
        </w:rPr>
        <w:t xml:space="preserve">, </w:t>
      </w:r>
      <w:r w:rsidRPr="00F108A5">
        <w:rPr>
          <w:sz w:val="28"/>
          <w:szCs w:val="28"/>
        </w:rPr>
        <w:t xml:space="preserve">СНиПы, модели, макеты, </w:t>
      </w:r>
      <w:r w:rsidRPr="00F108A5">
        <w:rPr>
          <w:bCs/>
          <w:sz w:val="28"/>
          <w:szCs w:val="28"/>
        </w:rPr>
        <w:t>комплект учебно-наглядных пособий,</w:t>
      </w:r>
      <w:r w:rsidRPr="00F108A5">
        <w:rPr>
          <w:sz w:val="28"/>
          <w:szCs w:val="28"/>
        </w:rPr>
        <w:t xml:space="preserve"> комплект учебно-методической документации; комплект бланков технологической документации; пакеты прикладных программ и </w:t>
      </w:r>
      <w:proofErr w:type="gramStart"/>
      <w:r w:rsidRPr="00F108A5">
        <w:rPr>
          <w:sz w:val="28"/>
          <w:szCs w:val="28"/>
        </w:rPr>
        <w:t>компьютерную технику для выполнения расчетных работ</w:t>
      </w:r>
      <w:proofErr w:type="gramEnd"/>
      <w:r w:rsidRPr="00F108A5">
        <w:rPr>
          <w:sz w:val="28"/>
          <w:szCs w:val="28"/>
        </w:rPr>
        <w:t xml:space="preserve"> и видеотехнику для лекционных занятий.</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8"/>
          <w:szCs w:val="28"/>
        </w:rPr>
      </w:pPr>
      <w:r w:rsidRPr="00F108A5">
        <w:rPr>
          <w:rFonts w:ascii="Times New Roman" w:hAnsi="Times New Roman" w:cs="Times New Roman"/>
          <w:bCs/>
          <w:sz w:val="28"/>
          <w:szCs w:val="28"/>
        </w:rPr>
        <w:t>Технические средства обучения:</w:t>
      </w:r>
      <w:r w:rsidRPr="00F108A5">
        <w:rPr>
          <w:rFonts w:ascii="Times New Roman" w:hAnsi="Times New Roman" w:cs="Times New Roman"/>
          <w:sz w:val="28"/>
          <w:szCs w:val="28"/>
        </w:rPr>
        <w:t xml:space="preserve"> интерактивная доска, </w:t>
      </w:r>
      <w:proofErr w:type="spellStart"/>
      <w:r w:rsidRPr="00F108A5">
        <w:rPr>
          <w:rFonts w:ascii="Times New Roman" w:hAnsi="Times New Roman" w:cs="Times New Roman"/>
          <w:bCs/>
          <w:sz w:val="28"/>
          <w:szCs w:val="28"/>
        </w:rPr>
        <w:t>мультимедиапроектор</w:t>
      </w:r>
      <w:proofErr w:type="spellEnd"/>
      <w:r w:rsidRPr="00F108A5">
        <w:rPr>
          <w:rFonts w:ascii="Times New Roman" w:hAnsi="Times New Roman" w:cs="Times New Roman"/>
          <w:bCs/>
          <w:sz w:val="28"/>
          <w:szCs w:val="28"/>
        </w:rPr>
        <w:t>, экран</w:t>
      </w:r>
      <w:r w:rsidRPr="00F108A5">
        <w:rPr>
          <w:rFonts w:ascii="Times New Roman" w:hAnsi="Times New Roman" w:cs="Times New Roman"/>
          <w:sz w:val="28"/>
          <w:szCs w:val="28"/>
        </w:rPr>
        <w:t xml:space="preserve">, </w:t>
      </w:r>
      <w:r w:rsidRPr="00F108A5">
        <w:rPr>
          <w:rFonts w:ascii="Times New Roman" w:hAnsi="Times New Roman" w:cs="Times New Roman"/>
          <w:bCs/>
          <w:sz w:val="28"/>
          <w:szCs w:val="28"/>
        </w:rPr>
        <w:t>компьютеры, соединённые локальной сетью, один компьютер для преподавателя с лицензионно-программным обеспечением, позволяющим вести контроль над выполнением заданий студентами.</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108A5">
        <w:rPr>
          <w:b/>
          <w:sz w:val="28"/>
          <w:szCs w:val="28"/>
        </w:rPr>
        <w:t>4.2. Информационное обеспечение обучения</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F108A5">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F108A5">
        <w:rPr>
          <w:rFonts w:ascii="Times New Roman" w:hAnsi="Times New Roman" w:cs="Times New Roman"/>
          <w:b/>
          <w:bCs/>
          <w:sz w:val="28"/>
          <w:szCs w:val="28"/>
        </w:rPr>
        <w:t>Основные источники:</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4"/>
          <w:rFonts w:ascii="Times New Roman" w:hAnsi="Times New Roman" w:cs="Times New Roman"/>
          <w:i w:val="0"/>
          <w:sz w:val="28"/>
          <w:szCs w:val="28"/>
        </w:rPr>
      </w:pPr>
      <w:r w:rsidRPr="00F108A5">
        <w:rPr>
          <w:rStyle w:val="af4"/>
          <w:rFonts w:ascii="Times New Roman" w:hAnsi="Times New Roman" w:cs="Times New Roman"/>
          <w:i w:val="0"/>
          <w:sz w:val="28"/>
          <w:szCs w:val="28"/>
        </w:rPr>
        <w:t>1. Виноградов, В.М. Техническое обслуживание и ремонт автомобилей. Основные и вспомогательные технологические процессы: Лабораторный практикум: Учебное пособие для студ. учреждений сред. проф. образования / В.М. Виноградов, О.В. Храмцова. - М.: ИЦ Академия, 2013. - 176 c.</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4"/>
          <w:rFonts w:ascii="Times New Roman" w:hAnsi="Times New Roman" w:cs="Times New Roman"/>
          <w:i w:val="0"/>
          <w:sz w:val="28"/>
          <w:szCs w:val="28"/>
        </w:rPr>
      </w:pPr>
      <w:r w:rsidRPr="00F108A5">
        <w:rPr>
          <w:rStyle w:val="af4"/>
          <w:rFonts w:ascii="Times New Roman" w:hAnsi="Times New Roman" w:cs="Times New Roman"/>
          <w:i w:val="0"/>
          <w:sz w:val="28"/>
          <w:szCs w:val="28"/>
        </w:rPr>
        <w:t>2. Епифанов, Л.И. Техническое обслуживание и ремонт автомобилей: Учебное пособие / Л.И. Епифанов, Е.А. Епифанова. - М.: ИД ФОРУМ, НИЦ ИНФРА-М, 2013. - 352 c</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4"/>
          <w:rFonts w:ascii="Times New Roman" w:hAnsi="Times New Roman" w:cs="Times New Roman"/>
          <w:i w:val="0"/>
          <w:sz w:val="28"/>
          <w:szCs w:val="28"/>
        </w:rPr>
      </w:pPr>
      <w:r w:rsidRPr="00F108A5">
        <w:rPr>
          <w:rStyle w:val="af4"/>
          <w:rFonts w:ascii="Times New Roman" w:hAnsi="Times New Roman" w:cs="Times New Roman"/>
          <w:i w:val="0"/>
          <w:sz w:val="28"/>
          <w:szCs w:val="28"/>
        </w:rPr>
        <w:t xml:space="preserve">3. </w:t>
      </w:r>
      <w:proofErr w:type="spellStart"/>
      <w:r w:rsidRPr="00F108A5">
        <w:rPr>
          <w:rStyle w:val="af4"/>
          <w:rFonts w:ascii="Times New Roman" w:hAnsi="Times New Roman" w:cs="Times New Roman"/>
          <w:i w:val="0"/>
          <w:sz w:val="28"/>
          <w:szCs w:val="28"/>
        </w:rPr>
        <w:t>Карагодин</w:t>
      </w:r>
      <w:proofErr w:type="spellEnd"/>
      <w:r w:rsidRPr="00F108A5">
        <w:rPr>
          <w:rStyle w:val="af4"/>
          <w:rFonts w:ascii="Times New Roman" w:hAnsi="Times New Roman" w:cs="Times New Roman"/>
          <w:i w:val="0"/>
          <w:sz w:val="28"/>
          <w:szCs w:val="28"/>
        </w:rPr>
        <w:t xml:space="preserve">, В.И. Ремонт автомобилей и двигателей: Учебное пособие для студентов учреждений сред. проф. образования / В.И. </w:t>
      </w:r>
      <w:proofErr w:type="spellStart"/>
      <w:r w:rsidRPr="00F108A5">
        <w:rPr>
          <w:rStyle w:val="af4"/>
          <w:rFonts w:ascii="Times New Roman" w:hAnsi="Times New Roman" w:cs="Times New Roman"/>
          <w:i w:val="0"/>
          <w:sz w:val="28"/>
          <w:szCs w:val="28"/>
        </w:rPr>
        <w:t>Карагодин</w:t>
      </w:r>
      <w:proofErr w:type="spellEnd"/>
      <w:r w:rsidRPr="00F108A5">
        <w:rPr>
          <w:rStyle w:val="af4"/>
          <w:rFonts w:ascii="Times New Roman" w:hAnsi="Times New Roman" w:cs="Times New Roman"/>
          <w:i w:val="0"/>
          <w:sz w:val="28"/>
          <w:szCs w:val="28"/>
        </w:rPr>
        <w:t>, Н.Н. Митрохин. - М.: ИЦ Академия, 2013. - 496 c</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4"/>
          <w:rFonts w:ascii="Times New Roman" w:hAnsi="Times New Roman" w:cs="Times New Roman"/>
          <w:i w:val="0"/>
          <w:sz w:val="28"/>
          <w:szCs w:val="28"/>
        </w:rPr>
      </w:pPr>
      <w:r w:rsidRPr="00F108A5">
        <w:rPr>
          <w:rStyle w:val="af4"/>
          <w:rFonts w:ascii="Times New Roman" w:hAnsi="Times New Roman" w:cs="Times New Roman"/>
          <w:i w:val="0"/>
          <w:sz w:val="28"/>
          <w:szCs w:val="28"/>
        </w:rPr>
        <w:t>4. Кулаков, А.Т. Особенности конструкции, эксплуатации, обслуживания и ремонта силовых агрегатов грузовых автомобилей / А.Т. Кулаков. - Вологда: Инфра-Инженерия, 2013. - 448 c.</w:t>
      </w:r>
      <w:r w:rsidRPr="00F108A5">
        <w:rPr>
          <w:rFonts w:ascii="Times New Roman" w:hAnsi="Times New Roman" w:cs="Times New Roman"/>
          <w:i/>
          <w:iCs/>
          <w:sz w:val="28"/>
          <w:szCs w:val="28"/>
        </w:rPr>
        <w:br/>
      </w:r>
      <w:r w:rsidRPr="00F108A5">
        <w:rPr>
          <w:rStyle w:val="af4"/>
          <w:rFonts w:ascii="Times New Roman" w:hAnsi="Times New Roman" w:cs="Times New Roman"/>
          <w:i w:val="0"/>
          <w:sz w:val="28"/>
          <w:szCs w:val="28"/>
        </w:rPr>
        <w:t>5. Кулаков, А.Т. Особенности конструкции, эксплуатации, обслуживания и ремонта силовых агрегатов грузовых автомобилей / А.Т. Кулаков, А.С. Денисов, А.А. Макушин. - Вологда: Инфра-Инженерия, 2013. - 448 c</w:t>
      </w:r>
    </w:p>
    <w:p w:rsidR="00F108A5" w:rsidRPr="00F108A5" w:rsidRDefault="00F108A5" w:rsidP="00F108A5">
      <w:pPr>
        <w:jc w:val="both"/>
        <w:rPr>
          <w:rFonts w:ascii="Times New Roman" w:hAnsi="Times New Roman" w:cs="Times New Roman"/>
          <w:b/>
          <w:bCs/>
          <w:sz w:val="28"/>
          <w:szCs w:val="28"/>
        </w:rPr>
      </w:pPr>
      <w:r w:rsidRPr="00F108A5">
        <w:rPr>
          <w:rFonts w:ascii="Times New Roman" w:hAnsi="Times New Roman" w:cs="Times New Roman"/>
          <w:b/>
          <w:bCs/>
          <w:sz w:val="28"/>
          <w:szCs w:val="28"/>
        </w:rPr>
        <w:lastRenderedPageBreak/>
        <w:t>Отечественные журналы:</w:t>
      </w:r>
    </w:p>
    <w:p w:rsidR="00F108A5" w:rsidRPr="00F108A5" w:rsidRDefault="00F108A5" w:rsidP="00F108A5">
      <w:pPr>
        <w:pStyle w:val="1"/>
        <w:widowControl/>
        <w:numPr>
          <w:ilvl w:val="0"/>
          <w:numId w:val="34"/>
        </w:numPr>
        <w:adjustRightInd/>
        <w:rPr>
          <w:sz w:val="28"/>
          <w:szCs w:val="28"/>
        </w:rPr>
      </w:pPr>
      <w:r w:rsidRPr="00F108A5">
        <w:rPr>
          <w:sz w:val="28"/>
          <w:szCs w:val="28"/>
        </w:rPr>
        <w:t>«За рулем»</w:t>
      </w:r>
    </w:p>
    <w:p w:rsidR="00F108A5" w:rsidRPr="00F108A5" w:rsidRDefault="00F108A5" w:rsidP="00F108A5">
      <w:pPr>
        <w:pStyle w:val="1"/>
        <w:tabs>
          <w:tab w:val="num" w:pos="1068"/>
        </w:tabs>
        <w:rPr>
          <w:sz w:val="28"/>
          <w:szCs w:val="28"/>
        </w:rPr>
      </w:pPr>
      <w:r w:rsidRPr="00F108A5">
        <w:rPr>
          <w:sz w:val="28"/>
          <w:szCs w:val="28"/>
        </w:rPr>
        <w:t xml:space="preserve">          2. «Автомобильный транспорт»</w:t>
      </w:r>
    </w:p>
    <w:p w:rsidR="00F108A5" w:rsidRPr="00F108A5" w:rsidRDefault="00F108A5" w:rsidP="00F108A5">
      <w:pPr>
        <w:rPr>
          <w:rFonts w:ascii="Times New Roman" w:hAnsi="Times New Roman" w:cs="Times New Roman"/>
          <w:b/>
          <w:sz w:val="28"/>
          <w:szCs w:val="28"/>
        </w:rPr>
      </w:pPr>
      <w:r w:rsidRPr="00F108A5">
        <w:rPr>
          <w:rFonts w:ascii="Times New Roman" w:hAnsi="Times New Roman" w:cs="Times New Roman"/>
          <w:b/>
          <w:sz w:val="28"/>
          <w:szCs w:val="28"/>
        </w:rPr>
        <w:t>Интернет – ресурсы:</w:t>
      </w:r>
    </w:p>
    <w:p w:rsidR="00F108A5" w:rsidRPr="00F108A5" w:rsidRDefault="00F108A5" w:rsidP="00F108A5">
      <w:pPr>
        <w:widowControl/>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567"/>
        <w:rPr>
          <w:rFonts w:ascii="Times New Roman" w:hAnsi="Times New Roman" w:cs="Times New Roman"/>
          <w:sz w:val="28"/>
          <w:szCs w:val="28"/>
        </w:rPr>
      </w:pPr>
      <w:r w:rsidRPr="00F108A5">
        <w:rPr>
          <w:rFonts w:ascii="Times New Roman" w:hAnsi="Times New Roman" w:cs="Times New Roman"/>
          <w:sz w:val="28"/>
          <w:szCs w:val="28"/>
        </w:rPr>
        <w:t xml:space="preserve">Охрана труда. Нормативные документы по охране труда [Электронный ресурс]. – Режим доступа: </w:t>
      </w:r>
      <w:hyperlink r:id="rId9" w:history="1">
        <w:r w:rsidRPr="00F108A5">
          <w:rPr>
            <w:rStyle w:val="af3"/>
            <w:color w:val="auto"/>
            <w:sz w:val="28"/>
            <w:szCs w:val="28"/>
            <w:lang w:val="en-US"/>
          </w:rPr>
          <w:t>http</w:t>
        </w:r>
        <w:r w:rsidRPr="00F108A5">
          <w:rPr>
            <w:rStyle w:val="af3"/>
            <w:color w:val="auto"/>
            <w:sz w:val="28"/>
            <w:szCs w:val="28"/>
          </w:rPr>
          <w:t>://</w:t>
        </w:r>
        <w:r w:rsidRPr="00F108A5">
          <w:rPr>
            <w:rStyle w:val="af3"/>
            <w:color w:val="auto"/>
            <w:sz w:val="28"/>
            <w:szCs w:val="28"/>
            <w:lang w:val="en-US"/>
          </w:rPr>
          <w:t>www</w:t>
        </w:r>
        <w:r w:rsidRPr="00F108A5">
          <w:rPr>
            <w:rStyle w:val="af3"/>
            <w:color w:val="auto"/>
            <w:sz w:val="28"/>
            <w:szCs w:val="28"/>
          </w:rPr>
          <w:t>.</w:t>
        </w:r>
        <w:proofErr w:type="spellStart"/>
        <w:r w:rsidRPr="00F108A5">
          <w:rPr>
            <w:rStyle w:val="af3"/>
            <w:color w:val="auto"/>
            <w:sz w:val="28"/>
            <w:szCs w:val="28"/>
            <w:lang w:val="en-US"/>
          </w:rPr>
          <w:t>znakcomplect</w:t>
        </w:r>
        <w:proofErr w:type="spellEnd"/>
        <w:r w:rsidRPr="00F108A5">
          <w:rPr>
            <w:rStyle w:val="af3"/>
            <w:color w:val="auto"/>
            <w:sz w:val="28"/>
            <w:szCs w:val="28"/>
          </w:rPr>
          <w:t>.</w:t>
        </w:r>
        <w:proofErr w:type="spellStart"/>
        <w:r w:rsidRPr="00F108A5">
          <w:rPr>
            <w:rStyle w:val="af3"/>
            <w:color w:val="auto"/>
            <w:sz w:val="28"/>
            <w:szCs w:val="28"/>
            <w:lang w:val="en-US"/>
          </w:rPr>
          <w:t>ru</w:t>
        </w:r>
        <w:proofErr w:type="spellEnd"/>
        <w:r w:rsidRPr="00F108A5">
          <w:rPr>
            <w:rStyle w:val="af3"/>
            <w:color w:val="auto"/>
            <w:sz w:val="28"/>
            <w:szCs w:val="28"/>
          </w:rPr>
          <w:t>/</w:t>
        </w:r>
        <w:r w:rsidRPr="00F108A5">
          <w:rPr>
            <w:rStyle w:val="af3"/>
            <w:color w:val="auto"/>
            <w:sz w:val="28"/>
            <w:szCs w:val="28"/>
            <w:lang w:val="en-US"/>
          </w:rPr>
          <w:t>doc</w:t>
        </w:r>
        <w:r w:rsidRPr="00F108A5">
          <w:rPr>
            <w:rStyle w:val="af3"/>
            <w:color w:val="auto"/>
            <w:sz w:val="28"/>
            <w:szCs w:val="28"/>
          </w:rPr>
          <w:t>/</w:t>
        </w:r>
      </w:hyperlink>
      <w:r w:rsidRPr="00F108A5">
        <w:rPr>
          <w:rFonts w:ascii="Times New Roman" w:hAnsi="Times New Roman" w:cs="Times New Roman"/>
          <w:sz w:val="28"/>
          <w:szCs w:val="28"/>
        </w:rPr>
        <w:t xml:space="preserve">, свободный. — </w:t>
      </w:r>
      <w:proofErr w:type="spellStart"/>
      <w:r w:rsidRPr="00F108A5">
        <w:rPr>
          <w:rFonts w:ascii="Times New Roman" w:hAnsi="Times New Roman" w:cs="Times New Roman"/>
          <w:sz w:val="28"/>
          <w:szCs w:val="28"/>
        </w:rPr>
        <w:t>Загл</w:t>
      </w:r>
      <w:proofErr w:type="spellEnd"/>
      <w:r w:rsidRPr="00F108A5">
        <w:rPr>
          <w:rFonts w:ascii="Times New Roman" w:hAnsi="Times New Roman" w:cs="Times New Roman"/>
          <w:sz w:val="28"/>
          <w:szCs w:val="28"/>
        </w:rPr>
        <w:t>. с экрана.</w:t>
      </w:r>
    </w:p>
    <w:p w:rsidR="00F108A5" w:rsidRPr="00F108A5" w:rsidRDefault="00F108A5" w:rsidP="00F108A5">
      <w:pPr>
        <w:widowControl/>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567"/>
        <w:rPr>
          <w:rFonts w:ascii="Times New Roman" w:hAnsi="Times New Roman" w:cs="Times New Roman"/>
          <w:sz w:val="28"/>
          <w:szCs w:val="28"/>
        </w:rPr>
      </w:pPr>
      <w:r w:rsidRPr="00F108A5">
        <w:rPr>
          <w:rFonts w:ascii="Times New Roman" w:hAnsi="Times New Roman" w:cs="Times New Roman"/>
          <w:sz w:val="28"/>
          <w:szCs w:val="28"/>
        </w:rPr>
        <w:t>Единое окно доступа к образовательным ресурсам. Электронная библиотека [Электронный ресурс]. — Режим доступа :</w:t>
      </w:r>
      <w:proofErr w:type="spellStart"/>
      <w:r w:rsidR="00C20E33">
        <w:fldChar w:fldCharType="begin"/>
      </w:r>
      <w:r w:rsidR="00C20E33">
        <w:instrText xml:space="preserve"> HYPERLINK "http://window.edu.ru/window" </w:instrText>
      </w:r>
      <w:r w:rsidR="00C20E33">
        <w:fldChar w:fldCharType="separate"/>
      </w:r>
      <w:r w:rsidRPr="00F108A5">
        <w:rPr>
          <w:rStyle w:val="af3"/>
          <w:color w:val="auto"/>
          <w:sz w:val="28"/>
          <w:szCs w:val="28"/>
        </w:rPr>
        <w:t>http</w:t>
      </w:r>
      <w:proofErr w:type="spellEnd"/>
      <w:r w:rsidRPr="00F108A5">
        <w:rPr>
          <w:rStyle w:val="af3"/>
          <w:color w:val="auto"/>
          <w:sz w:val="28"/>
          <w:szCs w:val="28"/>
        </w:rPr>
        <w:t>://window.edu.ru/</w:t>
      </w:r>
      <w:proofErr w:type="spellStart"/>
      <w:r w:rsidRPr="00F108A5">
        <w:rPr>
          <w:rStyle w:val="af3"/>
          <w:color w:val="auto"/>
          <w:sz w:val="28"/>
          <w:szCs w:val="28"/>
        </w:rPr>
        <w:t>window</w:t>
      </w:r>
      <w:proofErr w:type="spellEnd"/>
      <w:r w:rsidR="00C20E33">
        <w:rPr>
          <w:rStyle w:val="af3"/>
          <w:color w:val="auto"/>
          <w:sz w:val="28"/>
          <w:szCs w:val="28"/>
        </w:rPr>
        <w:fldChar w:fldCharType="end"/>
      </w:r>
      <w:r w:rsidRPr="00F108A5">
        <w:rPr>
          <w:rFonts w:ascii="Times New Roman" w:hAnsi="Times New Roman" w:cs="Times New Roman"/>
          <w:sz w:val="28"/>
          <w:szCs w:val="28"/>
        </w:rPr>
        <w:t xml:space="preserve">, свободный. — </w:t>
      </w:r>
      <w:proofErr w:type="spellStart"/>
      <w:r w:rsidRPr="00F108A5">
        <w:rPr>
          <w:rFonts w:ascii="Times New Roman" w:hAnsi="Times New Roman" w:cs="Times New Roman"/>
          <w:sz w:val="28"/>
          <w:szCs w:val="28"/>
        </w:rPr>
        <w:t>Загл</w:t>
      </w:r>
      <w:proofErr w:type="spellEnd"/>
      <w:r w:rsidRPr="00F108A5">
        <w:rPr>
          <w:rFonts w:ascii="Times New Roman" w:hAnsi="Times New Roman" w:cs="Times New Roman"/>
          <w:sz w:val="28"/>
          <w:szCs w:val="28"/>
        </w:rPr>
        <w:t>. с экрана.</w:t>
      </w:r>
    </w:p>
    <w:p w:rsidR="00F108A5" w:rsidRPr="00F108A5" w:rsidRDefault="00F108A5" w:rsidP="00F108A5">
      <w:pPr>
        <w:widowControl/>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567"/>
        <w:rPr>
          <w:rFonts w:ascii="Times New Roman" w:hAnsi="Times New Roman" w:cs="Times New Roman"/>
          <w:sz w:val="28"/>
          <w:szCs w:val="28"/>
        </w:rPr>
      </w:pPr>
      <w:r w:rsidRPr="00F108A5">
        <w:rPr>
          <w:rFonts w:ascii="Times New Roman" w:hAnsi="Times New Roman" w:cs="Times New Roman"/>
          <w:sz w:val="28"/>
          <w:szCs w:val="28"/>
        </w:rPr>
        <w:t>Российская национальная библиотека [Электронный ресурс]. — Режим доступа: http:// nlr.ru/</w:t>
      </w:r>
      <w:proofErr w:type="spellStart"/>
      <w:r w:rsidRPr="00F108A5">
        <w:rPr>
          <w:rFonts w:ascii="Times New Roman" w:hAnsi="Times New Roman" w:cs="Times New Roman"/>
          <w:sz w:val="28"/>
          <w:szCs w:val="28"/>
        </w:rPr>
        <w:t>lawcenter</w:t>
      </w:r>
      <w:proofErr w:type="spellEnd"/>
      <w:r w:rsidRPr="00F108A5">
        <w:rPr>
          <w:rFonts w:ascii="Times New Roman" w:hAnsi="Times New Roman" w:cs="Times New Roman"/>
          <w:sz w:val="28"/>
          <w:szCs w:val="28"/>
        </w:rPr>
        <w:t xml:space="preserve">, свободный. — </w:t>
      </w:r>
      <w:proofErr w:type="spellStart"/>
      <w:r w:rsidRPr="00F108A5">
        <w:rPr>
          <w:rFonts w:ascii="Times New Roman" w:hAnsi="Times New Roman" w:cs="Times New Roman"/>
          <w:sz w:val="28"/>
          <w:szCs w:val="28"/>
        </w:rPr>
        <w:t>Загл</w:t>
      </w:r>
      <w:proofErr w:type="spellEnd"/>
      <w:r w:rsidRPr="00F108A5">
        <w:rPr>
          <w:rFonts w:ascii="Times New Roman" w:hAnsi="Times New Roman" w:cs="Times New Roman"/>
          <w:sz w:val="28"/>
          <w:szCs w:val="28"/>
        </w:rPr>
        <w:t>. с экрана.</w:t>
      </w:r>
    </w:p>
    <w:p w:rsidR="00F108A5" w:rsidRPr="00F108A5" w:rsidRDefault="00F108A5" w:rsidP="00F108A5">
      <w:pPr>
        <w:widowControl/>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567"/>
        <w:rPr>
          <w:rFonts w:ascii="Times New Roman" w:hAnsi="Times New Roman" w:cs="Times New Roman"/>
          <w:sz w:val="28"/>
          <w:szCs w:val="28"/>
        </w:rPr>
      </w:pPr>
      <w:r w:rsidRPr="00F108A5">
        <w:rPr>
          <w:rFonts w:ascii="Times New Roman" w:hAnsi="Times New Roman" w:cs="Times New Roman"/>
          <w:sz w:val="28"/>
          <w:szCs w:val="28"/>
        </w:rPr>
        <w:t xml:space="preserve">Рос Кодекс. Кодексы и Законы РФ 2010 [Электронный ресурс]. — Режим доступа: </w:t>
      </w:r>
      <w:hyperlink r:id="rId10" w:history="1">
        <w:r w:rsidRPr="00F108A5">
          <w:rPr>
            <w:rStyle w:val="af3"/>
            <w:color w:val="auto"/>
            <w:sz w:val="28"/>
            <w:szCs w:val="28"/>
          </w:rPr>
          <w:t>http://www.roskodeks.ru</w:t>
        </w:r>
      </w:hyperlink>
      <w:r w:rsidRPr="00F108A5">
        <w:rPr>
          <w:rFonts w:ascii="Times New Roman" w:hAnsi="Times New Roman" w:cs="Times New Roman"/>
          <w:sz w:val="28"/>
          <w:szCs w:val="28"/>
        </w:rPr>
        <w:t xml:space="preserve">, свободный. — </w:t>
      </w:r>
      <w:proofErr w:type="spellStart"/>
      <w:r w:rsidRPr="00F108A5">
        <w:rPr>
          <w:rFonts w:ascii="Times New Roman" w:hAnsi="Times New Roman" w:cs="Times New Roman"/>
          <w:sz w:val="28"/>
          <w:szCs w:val="28"/>
        </w:rPr>
        <w:t>Загл</w:t>
      </w:r>
      <w:proofErr w:type="spellEnd"/>
      <w:r w:rsidRPr="00F108A5">
        <w:rPr>
          <w:rFonts w:ascii="Times New Roman" w:hAnsi="Times New Roman" w:cs="Times New Roman"/>
          <w:sz w:val="28"/>
          <w:szCs w:val="28"/>
        </w:rPr>
        <w:t>. с экрана.</w:t>
      </w:r>
    </w:p>
    <w:p w:rsidR="00F108A5" w:rsidRPr="00F108A5" w:rsidRDefault="00F108A5" w:rsidP="00F108A5">
      <w:pPr>
        <w:widowControl/>
        <w:numPr>
          <w:ilvl w:val="0"/>
          <w:numId w:val="3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567"/>
        <w:rPr>
          <w:rFonts w:ascii="Times New Roman" w:hAnsi="Times New Roman" w:cs="Times New Roman"/>
          <w:sz w:val="28"/>
          <w:szCs w:val="28"/>
        </w:rPr>
      </w:pPr>
      <w:r w:rsidRPr="00F108A5">
        <w:rPr>
          <w:rFonts w:ascii="Times New Roman" w:hAnsi="Times New Roman" w:cs="Times New Roman"/>
          <w:sz w:val="28"/>
          <w:szCs w:val="28"/>
        </w:rPr>
        <w:t>Электронные библиотеки России /</w:t>
      </w:r>
      <w:proofErr w:type="spellStart"/>
      <w:r w:rsidRPr="00F108A5">
        <w:rPr>
          <w:rFonts w:ascii="Times New Roman" w:hAnsi="Times New Roman" w:cs="Times New Roman"/>
          <w:sz w:val="28"/>
          <w:szCs w:val="28"/>
        </w:rPr>
        <w:t>pdf</w:t>
      </w:r>
      <w:proofErr w:type="spellEnd"/>
      <w:r w:rsidRPr="00F108A5">
        <w:rPr>
          <w:rFonts w:ascii="Times New Roman" w:hAnsi="Times New Roman" w:cs="Times New Roman"/>
          <w:sz w:val="28"/>
          <w:szCs w:val="28"/>
        </w:rPr>
        <w:t xml:space="preserve"> учебники студентам [Электронный ресурс]. — Режим доступа :</w:t>
      </w:r>
      <w:proofErr w:type="spellStart"/>
      <w:r w:rsidR="00C20E33">
        <w:fldChar w:fldCharType="begin"/>
      </w:r>
      <w:r w:rsidR="00C20E33">
        <w:instrText xml:space="preserve"> HYPERLINK "http://www.gaudeamus.omskcity.com/my_PDF_library.html" </w:instrText>
      </w:r>
      <w:r w:rsidR="00C20E33">
        <w:fldChar w:fldCharType="separate"/>
      </w:r>
      <w:r w:rsidRPr="00F108A5">
        <w:rPr>
          <w:rStyle w:val="af3"/>
          <w:color w:val="auto"/>
          <w:sz w:val="28"/>
          <w:szCs w:val="28"/>
        </w:rPr>
        <w:t>http</w:t>
      </w:r>
      <w:proofErr w:type="spellEnd"/>
      <w:r w:rsidRPr="00F108A5">
        <w:rPr>
          <w:rStyle w:val="af3"/>
          <w:color w:val="auto"/>
          <w:sz w:val="28"/>
          <w:szCs w:val="28"/>
        </w:rPr>
        <w:t>://www.gaudeamus.omskcity.com/my_PDF_library.html</w:t>
      </w:r>
      <w:r w:rsidR="00C20E33">
        <w:rPr>
          <w:rStyle w:val="af3"/>
          <w:color w:val="auto"/>
          <w:sz w:val="28"/>
          <w:szCs w:val="28"/>
        </w:rPr>
        <w:fldChar w:fldCharType="end"/>
      </w:r>
      <w:r w:rsidRPr="00F108A5">
        <w:rPr>
          <w:rFonts w:ascii="Times New Roman" w:hAnsi="Times New Roman" w:cs="Times New Roman"/>
          <w:sz w:val="28"/>
          <w:szCs w:val="28"/>
        </w:rPr>
        <w:t xml:space="preserve">, свободный. — </w:t>
      </w:r>
      <w:proofErr w:type="spellStart"/>
      <w:r w:rsidRPr="00F108A5">
        <w:rPr>
          <w:rFonts w:ascii="Times New Roman" w:hAnsi="Times New Roman" w:cs="Times New Roman"/>
          <w:sz w:val="28"/>
          <w:szCs w:val="28"/>
        </w:rPr>
        <w:t>Загл</w:t>
      </w:r>
      <w:proofErr w:type="spellEnd"/>
      <w:r w:rsidRPr="00F108A5">
        <w:rPr>
          <w:rFonts w:ascii="Times New Roman" w:hAnsi="Times New Roman" w:cs="Times New Roman"/>
          <w:sz w:val="28"/>
          <w:szCs w:val="28"/>
        </w:rPr>
        <w:t>. с экрана.</w:t>
      </w: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108A5">
        <w:rPr>
          <w:b/>
          <w:sz w:val="28"/>
          <w:szCs w:val="28"/>
        </w:rPr>
        <w:t>4.3. Общие требования к организации образовательного процесса</w:t>
      </w:r>
    </w:p>
    <w:p w:rsidR="00F108A5" w:rsidRPr="00F108A5" w:rsidRDefault="00F108A5" w:rsidP="00F108A5">
      <w:pPr>
        <w:pStyle w:val="25"/>
        <w:spacing w:after="0" w:line="240" w:lineRule="auto"/>
        <w:ind w:left="0" w:firstLine="709"/>
        <w:jc w:val="both"/>
        <w:rPr>
          <w:sz w:val="28"/>
          <w:szCs w:val="28"/>
        </w:rPr>
      </w:pPr>
      <w:r>
        <w:rPr>
          <w:sz w:val="28"/>
          <w:szCs w:val="28"/>
        </w:rPr>
        <w:t>Профессиональный модуль ПМ.</w:t>
      </w:r>
      <w:r w:rsidRPr="00F108A5">
        <w:rPr>
          <w:sz w:val="28"/>
          <w:szCs w:val="28"/>
        </w:rPr>
        <w:t>01 Техническое обслуживание и ремонт автотранспорта рассчитан на формирование комплекса знаний обязанностей и ответственности при взаимоотношениях, складывающихся в процессе организации сервиса на автомобильном транспорте, конкретных навыков применения теоретических знаний, умения согласовывать поведение людей и организаций, вступающих в автотранспортные отношения.</w:t>
      </w:r>
    </w:p>
    <w:p w:rsidR="00F108A5" w:rsidRPr="00F108A5" w:rsidRDefault="00F108A5" w:rsidP="00F108A5">
      <w:pPr>
        <w:ind w:firstLine="680"/>
        <w:jc w:val="both"/>
        <w:rPr>
          <w:rFonts w:ascii="Times New Roman" w:hAnsi="Times New Roman" w:cs="Times New Roman"/>
          <w:bCs/>
          <w:sz w:val="28"/>
          <w:szCs w:val="28"/>
        </w:rPr>
      </w:pPr>
      <w:r w:rsidRPr="00F108A5">
        <w:rPr>
          <w:rFonts w:ascii="Times New Roman" w:hAnsi="Times New Roman" w:cs="Times New Roman"/>
          <w:bCs/>
          <w:sz w:val="28"/>
          <w:szCs w:val="28"/>
        </w:rPr>
        <w:t xml:space="preserve">Обязательным условием допуска к учебной практике является </w:t>
      </w:r>
      <w:r w:rsidRPr="00F108A5">
        <w:rPr>
          <w:rFonts w:ascii="Times New Roman" w:hAnsi="Times New Roman" w:cs="Times New Roman"/>
          <w:sz w:val="28"/>
          <w:szCs w:val="28"/>
        </w:rPr>
        <w:t>изучение всего теоретического материала и выполнения практических работ.</w:t>
      </w: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F108A5" w:rsidRPr="00F108A5" w:rsidRDefault="00F108A5" w:rsidP="00F108A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108A5">
        <w:rPr>
          <w:b/>
          <w:sz w:val="28"/>
          <w:szCs w:val="28"/>
        </w:rPr>
        <w:t>4.4. Кадровое обеспечение образовательного процесса</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108A5">
        <w:rPr>
          <w:rFonts w:ascii="Times New Roman" w:hAnsi="Times New Roman" w:cs="Times New Roman"/>
          <w:b/>
          <w:bCs/>
          <w:sz w:val="28"/>
          <w:szCs w:val="28"/>
        </w:rPr>
        <w:tab/>
      </w:r>
      <w:r w:rsidRPr="00F108A5">
        <w:rPr>
          <w:rFonts w:ascii="Times New Roman" w:hAnsi="Times New Roman" w:cs="Times New Roman"/>
          <w:bCs/>
          <w:sz w:val="28"/>
          <w:szCs w:val="28"/>
        </w:rPr>
        <w:t xml:space="preserve">Требования к квалификации педагогических (инженерно-педагогических) кадров, обеспечивающих обучение по междисциплинарному курсу (курсам): Преподаватели – </w:t>
      </w:r>
      <w:r w:rsidRPr="00F108A5">
        <w:rPr>
          <w:rFonts w:ascii="Times New Roman" w:hAnsi="Times New Roman" w:cs="Times New Roman"/>
          <w:sz w:val="28"/>
          <w:szCs w:val="28"/>
        </w:rPr>
        <w:t xml:space="preserve">должны иметь высшее образование, соответствующее профилю преподаваемого модуля </w:t>
      </w:r>
      <w:r w:rsidRPr="00F108A5">
        <w:rPr>
          <w:rFonts w:ascii="Times New Roman" w:hAnsi="Times New Roman" w:cs="Times New Roman"/>
          <w:bCs/>
          <w:sz w:val="28"/>
          <w:szCs w:val="28"/>
        </w:rPr>
        <w:t>и умение работать с современными компьютерными программами.</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108A5">
        <w:rPr>
          <w:rFonts w:ascii="Times New Roman" w:hAnsi="Times New Roman" w:cs="Times New Roman"/>
          <w:bCs/>
          <w:sz w:val="28"/>
          <w:szCs w:val="28"/>
        </w:rPr>
        <w:tab/>
        <w:t>Требования к квалификации педагогических кадров, осуществляющих руководство практикой</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F108A5">
        <w:rPr>
          <w:rFonts w:ascii="Times New Roman" w:hAnsi="Times New Roman" w:cs="Times New Roman"/>
          <w:bCs/>
          <w:sz w:val="28"/>
          <w:szCs w:val="28"/>
        </w:rPr>
        <w:t xml:space="preserve">Инженерно-педагогический состав: Преподаватели – </w:t>
      </w:r>
      <w:r w:rsidRPr="00F108A5">
        <w:rPr>
          <w:rFonts w:ascii="Times New Roman" w:hAnsi="Times New Roman" w:cs="Times New Roman"/>
          <w:sz w:val="28"/>
          <w:szCs w:val="28"/>
        </w:rPr>
        <w:t xml:space="preserve">должны иметь высшее образование, соответствующее профилю преподаваемого модуля </w:t>
      </w:r>
      <w:r w:rsidRPr="00F108A5">
        <w:rPr>
          <w:rFonts w:ascii="Times New Roman" w:hAnsi="Times New Roman" w:cs="Times New Roman"/>
          <w:bCs/>
          <w:sz w:val="28"/>
          <w:szCs w:val="28"/>
        </w:rPr>
        <w:t>и умение работать с современными компьютерными программами.</w:t>
      </w:r>
    </w:p>
    <w:p w:rsidR="00DB7054" w:rsidRPr="00F108A5" w:rsidRDefault="00F108A5" w:rsidP="00F108A5">
      <w:pPr>
        <w:rPr>
          <w:rFonts w:ascii="Times New Roman" w:hAnsi="Times New Roman" w:cs="Times New Roman"/>
          <w:sz w:val="28"/>
          <w:szCs w:val="28"/>
        </w:rPr>
      </w:pPr>
      <w:r w:rsidRPr="00F108A5">
        <w:rPr>
          <w:rFonts w:ascii="Times New Roman" w:hAnsi="Times New Roman" w:cs="Times New Roman"/>
          <w:sz w:val="28"/>
          <w:szCs w:val="28"/>
        </w:rPr>
        <w:t>Опыт деятельности в организациях соответствующей профессиональной сферы является обязательным</w:t>
      </w:r>
      <w:r w:rsidRPr="00F108A5">
        <w:rPr>
          <w:rFonts w:ascii="Times New Roman" w:hAnsi="Times New Roman" w:cs="Times New Roman"/>
          <w:bCs/>
          <w:sz w:val="28"/>
          <w:szCs w:val="28"/>
        </w:rPr>
        <w:t>.</w:t>
      </w:r>
    </w:p>
    <w:p w:rsidR="00DB7054" w:rsidRDefault="00DB7054" w:rsidP="00DB7054">
      <w:pPr>
        <w:widowControl/>
        <w:autoSpaceDE/>
        <w:autoSpaceDN/>
        <w:adjustRightInd/>
        <w:spacing w:after="200" w:line="276" w:lineRule="auto"/>
        <w:rPr>
          <w:rFonts w:ascii="Times New Roman" w:eastAsia="Times New Roman" w:hAnsi="Times New Roman" w:cs="Times New Roman"/>
          <w:b/>
          <w:caps/>
          <w:sz w:val="28"/>
          <w:szCs w:val="28"/>
        </w:rPr>
      </w:pPr>
      <w:r>
        <w:rPr>
          <w:b/>
          <w:caps/>
          <w:sz w:val="28"/>
          <w:szCs w:val="28"/>
        </w:rPr>
        <w:br w:type="page"/>
      </w:r>
    </w:p>
    <w:p w:rsidR="00DB7054"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b/>
          <w:caps/>
          <w:sz w:val="28"/>
          <w:szCs w:val="28"/>
        </w:rPr>
      </w:pPr>
      <w:r>
        <w:rPr>
          <w:b/>
          <w:caps/>
          <w:sz w:val="28"/>
          <w:szCs w:val="28"/>
        </w:rPr>
        <w:lastRenderedPageBreak/>
        <w:t xml:space="preserve">5. </w:t>
      </w:r>
      <w:r w:rsidRPr="0021642E">
        <w:rPr>
          <w:b/>
          <w:caps/>
          <w:sz w:val="28"/>
          <w:szCs w:val="28"/>
        </w:rPr>
        <w:t>Контроль и оценка результатов освоения</w:t>
      </w:r>
    </w:p>
    <w:p w:rsidR="00DB7054"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b/>
          <w:caps/>
          <w:sz w:val="28"/>
          <w:szCs w:val="28"/>
        </w:rPr>
      </w:pPr>
      <w:r w:rsidRPr="0021642E">
        <w:rPr>
          <w:b/>
          <w:caps/>
          <w:sz w:val="28"/>
          <w:szCs w:val="28"/>
        </w:rPr>
        <w:t>профессионального модуля</w:t>
      </w:r>
    </w:p>
    <w:p w:rsidR="00DB7054" w:rsidRPr="0021642E" w:rsidRDefault="00DB7054" w:rsidP="00DB70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b/>
          <w:caps/>
          <w:sz w:val="28"/>
          <w:szCs w:val="28"/>
        </w:rPr>
      </w:pPr>
      <w:r w:rsidRPr="0021642E">
        <w:rPr>
          <w:b/>
          <w:caps/>
          <w:sz w:val="28"/>
          <w:szCs w:val="28"/>
        </w:rPr>
        <w:t>(вида профессиональной деятельности)</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p>
    <w:tbl>
      <w:tblPr>
        <w:tblW w:w="9780"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534"/>
        <w:gridCol w:w="5246"/>
      </w:tblGrid>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jc w:val="center"/>
              <w:rPr>
                <w:rFonts w:ascii="Times New Roman" w:hAnsi="Times New Roman" w:cs="Times New Roman"/>
                <w:sz w:val="28"/>
                <w:szCs w:val="28"/>
              </w:rPr>
            </w:pPr>
            <w:r w:rsidRPr="00F108A5">
              <w:rPr>
                <w:rFonts w:ascii="Times New Roman" w:hAnsi="Times New Roman" w:cs="Times New Roman"/>
                <w:sz w:val="28"/>
                <w:szCs w:val="28"/>
              </w:rPr>
              <w:t>Формулировка компетенции</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jc w:val="center"/>
              <w:rPr>
                <w:rFonts w:ascii="Times New Roman" w:hAnsi="Times New Roman" w:cs="Times New Roman"/>
                <w:sz w:val="28"/>
                <w:szCs w:val="28"/>
              </w:rPr>
            </w:pPr>
            <w:r w:rsidRPr="00F108A5">
              <w:rPr>
                <w:rFonts w:ascii="Times New Roman" w:hAnsi="Times New Roman" w:cs="Times New Roman"/>
                <w:sz w:val="28"/>
                <w:szCs w:val="28"/>
              </w:rPr>
              <w:t>Основные показатели оценки результата</w:t>
            </w:r>
          </w:p>
        </w:tc>
      </w:tr>
      <w:tr w:rsidR="00F108A5" w:rsidRPr="00F108A5" w:rsidTr="00C20E33">
        <w:trPr>
          <w:trHeight w:val="886"/>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iCs/>
                <w:color w:val="000000"/>
                <w:sz w:val="28"/>
                <w:szCs w:val="28"/>
              </w:rPr>
            </w:pPr>
            <w:r w:rsidRPr="00F108A5">
              <w:rPr>
                <w:rFonts w:ascii="Times New Roman" w:hAnsi="Times New Roman" w:cs="Times New Roman"/>
                <w:iCs/>
                <w:color w:val="000000"/>
                <w:sz w:val="28"/>
                <w:szCs w:val="28"/>
              </w:rPr>
              <w:t>ПК 1.1 Организовывать и проводить работы по техническому обслуживанию и ремонту автотранспорта</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jc w:val="both"/>
              <w:rPr>
                <w:rFonts w:ascii="Times New Roman" w:hAnsi="Times New Roman" w:cs="Times New Roman"/>
                <w:sz w:val="28"/>
                <w:szCs w:val="28"/>
              </w:rPr>
            </w:pPr>
            <w:r w:rsidRPr="00F108A5">
              <w:rPr>
                <w:rFonts w:ascii="Times New Roman" w:hAnsi="Times New Roman" w:cs="Times New Roman"/>
                <w:iCs/>
                <w:color w:val="000000"/>
                <w:sz w:val="28"/>
                <w:szCs w:val="28"/>
              </w:rPr>
              <w:t>Уметь планировать и организовывать работы по техническому обслуживанию и ремонту автотранспорта</w:t>
            </w: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iCs/>
                <w:color w:val="000000"/>
                <w:sz w:val="28"/>
                <w:szCs w:val="28"/>
              </w:rPr>
            </w:pPr>
            <w:r w:rsidRPr="00F108A5">
              <w:rPr>
                <w:rFonts w:ascii="Times New Roman" w:hAnsi="Times New Roman" w:cs="Times New Roman"/>
                <w:iCs/>
                <w:color w:val="000000"/>
                <w:sz w:val="28"/>
                <w:szCs w:val="28"/>
              </w:rPr>
              <w:t>ПК 1.2 Осуществлять технический контроль при хранении, эксплуатации, техническом обслуживании и ремонте автотранспорта</w:t>
            </w:r>
          </w:p>
        </w:tc>
        <w:tc>
          <w:tcPr>
            <w:tcW w:w="5245" w:type="dxa"/>
            <w:tcBorders>
              <w:top w:val="single" w:sz="8" w:space="0" w:color="auto"/>
              <w:left w:val="single" w:sz="8" w:space="0" w:color="auto"/>
              <w:bottom w:val="single" w:sz="8" w:space="0" w:color="auto"/>
              <w:right w:val="single" w:sz="8" w:space="0" w:color="auto"/>
            </w:tcBorders>
          </w:tcPr>
          <w:p w:rsidR="00F108A5" w:rsidRPr="00F108A5" w:rsidRDefault="00F108A5" w:rsidP="00C20E33">
            <w:pPr>
              <w:rPr>
                <w:rFonts w:ascii="Times New Roman" w:hAnsi="Times New Roman" w:cs="Times New Roman"/>
                <w:sz w:val="28"/>
                <w:szCs w:val="28"/>
              </w:rPr>
            </w:pPr>
            <w:r w:rsidRPr="00F108A5">
              <w:rPr>
                <w:rFonts w:ascii="Times New Roman" w:hAnsi="Times New Roman" w:cs="Times New Roman"/>
                <w:sz w:val="28"/>
                <w:szCs w:val="28"/>
              </w:rPr>
              <w:t xml:space="preserve">Осуществляет контроль технического состояния автомобильного транспорта </w:t>
            </w:r>
            <w:proofErr w:type="gramStart"/>
            <w:r w:rsidRPr="00F108A5">
              <w:rPr>
                <w:rFonts w:ascii="Times New Roman" w:hAnsi="Times New Roman" w:cs="Times New Roman"/>
                <w:sz w:val="28"/>
                <w:szCs w:val="28"/>
              </w:rPr>
              <w:t>в соответствии с инструкция</w:t>
            </w:r>
            <w:proofErr w:type="gramEnd"/>
            <w:r w:rsidRPr="00F108A5">
              <w:rPr>
                <w:rFonts w:ascii="Times New Roman" w:hAnsi="Times New Roman" w:cs="Times New Roman"/>
                <w:sz w:val="28"/>
                <w:szCs w:val="28"/>
              </w:rPr>
              <w:t xml:space="preserve"> по эксплуатации.</w:t>
            </w:r>
          </w:p>
          <w:p w:rsidR="00F108A5" w:rsidRPr="00F108A5" w:rsidRDefault="00F108A5" w:rsidP="00C20E33">
            <w:pPr>
              <w:jc w:val="both"/>
              <w:rPr>
                <w:rFonts w:ascii="Times New Roman" w:hAnsi="Times New Roman" w:cs="Times New Roman"/>
                <w:sz w:val="28"/>
                <w:szCs w:val="28"/>
              </w:rPr>
            </w:pPr>
          </w:p>
        </w:tc>
      </w:tr>
      <w:tr w:rsidR="00F108A5" w:rsidRPr="00F108A5" w:rsidTr="00C20E33">
        <w:trPr>
          <w:trHeight w:val="950"/>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iCs/>
                <w:color w:val="000000"/>
                <w:sz w:val="28"/>
                <w:szCs w:val="28"/>
              </w:rPr>
            </w:pPr>
            <w:r w:rsidRPr="00F108A5">
              <w:rPr>
                <w:rFonts w:ascii="Times New Roman" w:hAnsi="Times New Roman" w:cs="Times New Roman"/>
                <w:iCs/>
                <w:color w:val="000000"/>
                <w:sz w:val="28"/>
                <w:szCs w:val="28"/>
              </w:rPr>
              <w:t>ПК 1.3 Разрабатывать технологические процессы ремонта узлов и деталей</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color w:val="FF0000"/>
                <w:sz w:val="28"/>
                <w:szCs w:val="28"/>
              </w:rPr>
            </w:pPr>
            <w:r w:rsidRPr="00F108A5">
              <w:rPr>
                <w:rFonts w:ascii="Times New Roman" w:hAnsi="Times New Roman" w:cs="Times New Roman"/>
                <w:sz w:val="28"/>
                <w:szCs w:val="28"/>
              </w:rPr>
              <w:t>Знать технологический процесс технического обслуживания и ремонта автотранспорта</w:t>
            </w:r>
          </w:p>
        </w:tc>
      </w:tr>
    </w:tbl>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40" w:firstLine="720"/>
        <w:jc w:val="both"/>
        <w:rPr>
          <w:rFonts w:ascii="Times New Roman" w:hAnsi="Times New Roman" w:cs="Times New Roman"/>
          <w:b/>
          <w:sz w:val="28"/>
          <w:szCs w:val="28"/>
        </w:rPr>
      </w:pP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40" w:firstLine="720"/>
        <w:jc w:val="both"/>
        <w:rPr>
          <w:rFonts w:ascii="Times New Roman" w:hAnsi="Times New Roman" w:cs="Times New Roman"/>
          <w:sz w:val="28"/>
          <w:szCs w:val="28"/>
        </w:rPr>
      </w:pPr>
      <w:r w:rsidRPr="00F108A5">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F108A5" w:rsidRPr="00F108A5" w:rsidRDefault="00F108A5" w:rsidP="00F1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sz w:val="28"/>
          <w:szCs w:val="28"/>
        </w:rPr>
      </w:pPr>
    </w:p>
    <w:tbl>
      <w:tblPr>
        <w:tblW w:w="9780"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534"/>
        <w:gridCol w:w="5246"/>
      </w:tblGrid>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vAlign w:val="center"/>
            <w:hideMark/>
          </w:tcPr>
          <w:p w:rsidR="00F108A5" w:rsidRPr="00F108A5" w:rsidRDefault="00F108A5" w:rsidP="00C20E33">
            <w:pPr>
              <w:jc w:val="center"/>
              <w:rPr>
                <w:rFonts w:ascii="Times New Roman" w:hAnsi="Times New Roman" w:cs="Times New Roman"/>
                <w:b/>
                <w:sz w:val="28"/>
                <w:szCs w:val="28"/>
              </w:rPr>
            </w:pPr>
            <w:r w:rsidRPr="00F108A5">
              <w:rPr>
                <w:rFonts w:ascii="Times New Roman" w:hAnsi="Times New Roman" w:cs="Times New Roman"/>
                <w:b/>
                <w:sz w:val="28"/>
                <w:szCs w:val="28"/>
              </w:rPr>
              <w:t>Формулировка компетенции</w:t>
            </w:r>
          </w:p>
        </w:tc>
        <w:tc>
          <w:tcPr>
            <w:tcW w:w="5245" w:type="dxa"/>
            <w:tcBorders>
              <w:top w:val="single" w:sz="8" w:space="0" w:color="auto"/>
              <w:left w:val="single" w:sz="8" w:space="0" w:color="auto"/>
              <w:bottom w:val="single" w:sz="8" w:space="0" w:color="auto"/>
              <w:right w:val="single" w:sz="8" w:space="0" w:color="auto"/>
            </w:tcBorders>
            <w:vAlign w:val="center"/>
            <w:hideMark/>
          </w:tcPr>
          <w:p w:rsidR="00F108A5" w:rsidRPr="00F108A5" w:rsidRDefault="00F108A5" w:rsidP="00C20E33">
            <w:pPr>
              <w:jc w:val="center"/>
              <w:rPr>
                <w:rFonts w:ascii="Times New Roman" w:hAnsi="Times New Roman" w:cs="Times New Roman"/>
                <w:b/>
                <w:sz w:val="28"/>
                <w:szCs w:val="28"/>
              </w:rPr>
            </w:pPr>
            <w:r w:rsidRPr="00F108A5">
              <w:rPr>
                <w:rFonts w:ascii="Times New Roman" w:hAnsi="Times New Roman" w:cs="Times New Roman"/>
                <w:b/>
                <w:sz w:val="28"/>
                <w:szCs w:val="28"/>
              </w:rPr>
              <w:t>Основные показатели оценки результата</w:t>
            </w:r>
          </w:p>
        </w:tc>
      </w:tr>
      <w:tr w:rsidR="00F108A5" w:rsidRPr="00F108A5" w:rsidTr="00C20E33">
        <w:trPr>
          <w:trHeight w:val="1296"/>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a9"/>
              <w:ind w:left="0" w:firstLine="0"/>
              <w:rPr>
                <w:rFonts w:ascii="Times New Roman" w:hAnsi="Times New Roman" w:cs="Times New Roman"/>
                <w:sz w:val="28"/>
                <w:szCs w:val="28"/>
              </w:rPr>
            </w:pPr>
            <w:r w:rsidRPr="00F108A5">
              <w:rPr>
                <w:rFonts w:ascii="Times New Roman" w:hAnsi="Times New Roman" w:cs="Times New Roman"/>
                <w:sz w:val="28"/>
                <w:szCs w:val="28"/>
              </w:rPr>
              <w:t>ОК 1. Понимать сущность и социальную значимость своей будущей специальности, проявлять к ней устойчивый интерес</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 xml:space="preserve">- демонстрация интереса к будущей профессии </w:t>
            </w:r>
          </w:p>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 принимает участие в различных конкурсах и олимпиадах по специальности, в кружках по дисциплинам</w:t>
            </w:r>
          </w:p>
        </w:tc>
      </w:tr>
      <w:tr w:rsidR="00F108A5" w:rsidRPr="00F108A5" w:rsidTr="00C20E33">
        <w:trPr>
          <w:trHeight w:val="637"/>
        </w:trPr>
        <w:tc>
          <w:tcPr>
            <w:tcW w:w="4533" w:type="dxa"/>
            <w:vMerge w:val="restart"/>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a9"/>
              <w:ind w:left="0" w:firstLine="0"/>
              <w:rPr>
                <w:rFonts w:ascii="Times New Roman" w:hAnsi="Times New Roman" w:cs="Times New Roman"/>
                <w:sz w:val="28"/>
                <w:szCs w:val="28"/>
              </w:rPr>
            </w:pPr>
            <w:r w:rsidRPr="00F108A5">
              <w:rPr>
                <w:rFonts w:ascii="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108A5" w:rsidRPr="00F108A5" w:rsidRDefault="00F108A5" w:rsidP="00C20E33">
            <w:pPr>
              <w:pStyle w:val="a9"/>
              <w:ind w:left="0" w:firstLine="0"/>
              <w:rPr>
                <w:rFonts w:ascii="Times New Roman" w:hAnsi="Times New Roman" w:cs="Times New Roman"/>
                <w:sz w:val="28"/>
                <w:szCs w:val="28"/>
              </w:rPr>
            </w:pPr>
            <w:r w:rsidRPr="00F108A5">
              <w:rPr>
                <w:rFonts w:ascii="Times New Roman" w:hAnsi="Times New Roman" w:cs="Times New Roman"/>
                <w:iCs/>
                <w:color w:val="000000"/>
                <w:sz w:val="28"/>
                <w:szCs w:val="28"/>
              </w:rPr>
              <w:t>Решать проблемы, оценивать риски и принимать решения в нестандартных ситуациях</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 xml:space="preserve">выбор и применение методов и способов решения профессиональных задач </w:t>
            </w:r>
            <w:r w:rsidRPr="00F108A5">
              <w:rPr>
                <w:rFonts w:ascii="Times New Roman" w:hAnsi="Times New Roman"/>
                <w:bCs/>
                <w:sz w:val="28"/>
                <w:szCs w:val="28"/>
              </w:rPr>
              <w:t>на автомобильном транспорте</w:t>
            </w:r>
            <w:r w:rsidRPr="00F108A5">
              <w:rPr>
                <w:rFonts w:ascii="Times New Roman" w:hAnsi="Times New Roman"/>
                <w:sz w:val="28"/>
                <w:szCs w:val="28"/>
              </w:rPr>
              <w:t>;</w:t>
            </w:r>
          </w:p>
        </w:tc>
      </w:tr>
      <w:tr w:rsidR="00F108A5" w:rsidRPr="00F108A5" w:rsidTr="00C20E33">
        <w:trPr>
          <w:trHeight w:val="637"/>
        </w:trPr>
        <w:tc>
          <w:tcPr>
            <w:tcW w:w="4533" w:type="dxa"/>
            <w:vMerge/>
            <w:tcBorders>
              <w:top w:val="single" w:sz="8" w:space="0" w:color="auto"/>
              <w:left w:val="single" w:sz="8" w:space="0" w:color="auto"/>
              <w:bottom w:val="single" w:sz="8" w:space="0" w:color="auto"/>
              <w:right w:val="single" w:sz="8" w:space="0" w:color="auto"/>
            </w:tcBorders>
            <w:vAlign w:val="center"/>
            <w:hideMark/>
          </w:tcPr>
          <w:p w:rsidR="00F108A5" w:rsidRPr="00F108A5" w:rsidRDefault="00F108A5" w:rsidP="00C20E33">
            <w:pPr>
              <w:rPr>
                <w:rFonts w:ascii="Times New Roman" w:hAnsi="Times New Roman" w:cs="Times New Roman"/>
                <w:sz w:val="28"/>
                <w:szCs w:val="28"/>
              </w:rPr>
            </w:pPr>
          </w:p>
        </w:tc>
        <w:tc>
          <w:tcPr>
            <w:tcW w:w="5245" w:type="dxa"/>
            <w:tcBorders>
              <w:top w:val="single" w:sz="8" w:space="0" w:color="auto"/>
              <w:left w:val="single" w:sz="8" w:space="0" w:color="auto"/>
              <w:bottom w:val="single" w:sz="8" w:space="0" w:color="auto"/>
              <w:right w:val="single" w:sz="8" w:space="0" w:color="auto"/>
            </w:tcBorders>
          </w:tcPr>
          <w:p w:rsidR="00F108A5" w:rsidRPr="00F108A5" w:rsidRDefault="00F108A5" w:rsidP="00C20E33">
            <w:pPr>
              <w:pStyle w:val="13"/>
              <w:ind w:firstLine="0"/>
              <w:jc w:val="left"/>
              <w:rPr>
                <w:rFonts w:ascii="Times New Roman" w:hAnsi="Times New Roman"/>
                <w:sz w:val="28"/>
                <w:szCs w:val="28"/>
              </w:rPr>
            </w:pPr>
            <w:r>
              <w:rPr>
                <w:rFonts w:ascii="Times New Roman" w:hAnsi="Times New Roman"/>
                <w:sz w:val="28"/>
                <w:szCs w:val="28"/>
              </w:rPr>
              <w:t xml:space="preserve">Оценка </w:t>
            </w:r>
            <w:r w:rsidRPr="00F108A5">
              <w:rPr>
                <w:rFonts w:ascii="Times New Roman" w:hAnsi="Times New Roman"/>
                <w:sz w:val="28"/>
                <w:szCs w:val="28"/>
              </w:rPr>
              <w:t>эффективности принятых решений и качество</w:t>
            </w:r>
            <w:r>
              <w:rPr>
                <w:rFonts w:ascii="Times New Roman" w:hAnsi="Times New Roman"/>
                <w:sz w:val="28"/>
                <w:szCs w:val="28"/>
              </w:rPr>
              <w:t xml:space="preserve"> </w:t>
            </w:r>
            <w:r w:rsidRPr="00F108A5">
              <w:rPr>
                <w:rFonts w:ascii="Times New Roman" w:hAnsi="Times New Roman"/>
                <w:sz w:val="28"/>
                <w:szCs w:val="28"/>
              </w:rPr>
              <w:t>их выполнения</w:t>
            </w:r>
          </w:p>
          <w:p w:rsidR="00F108A5" w:rsidRPr="00F108A5" w:rsidRDefault="00F108A5" w:rsidP="00C20E33">
            <w:pPr>
              <w:pStyle w:val="13"/>
              <w:ind w:firstLine="0"/>
              <w:jc w:val="left"/>
              <w:rPr>
                <w:rFonts w:ascii="Times New Roman" w:hAnsi="Times New Roman"/>
                <w:sz w:val="28"/>
                <w:szCs w:val="28"/>
              </w:rPr>
            </w:pPr>
          </w:p>
          <w:p w:rsidR="00F108A5" w:rsidRPr="00F108A5" w:rsidRDefault="00F108A5" w:rsidP="00C20E33">
            <w:pPr>
              <w:pStyle w:val="13"/>
              <w:ind w:firstLine="0"/>
              <w:jc w:val="left"/>
              <w:rPr>
                <w:rFonts w:ascii="Times New Roman" w:hAnsi="Times New Roman"/>
                <w:sz w:val="28"/>
                <w:szCs w:val="28"/>
              </w:rPr>
            </w:pPr>
          </w:p>
        </w:tc>
      </w:tr>
      <w:tr w:rsidR="00F108A5" w:rsidRPr="00F108A5" w:rsidTr="00C20E33">
        <w:trPr>
          <w:trHeight w:val="1729"/>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sz w:val="28"/>
                <w:szCs w:val="28"/>
              </w:rPr>
            </w:pPr>
            <w:r w:rsidRPr="00F108A5">
              <w:rPr>
                <w:rFonts w:ascii="Times New Roman" w:hAnsi="Times New Roman" w:cs="Times New Roman"/>
                <w:sz w:val="28"/>
                <w:szCs w:val="28"/>
              </w:rPr>
              <w:t>ОК 3.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13"/>
              <w:ind w:firstLine="0"/>
              <w:rPr>
                <w:rFonts w:ascii="Times New Roman" w:hAnsi="Times New Roman"/>
                <w:sz w:val="28"/>
                <w:szCs w:val="28"/>
              </w:rPr>
            </w:pPr>
            <w:r w:rsidRPr="00F108A5">
              <w:rPr>
                <w:rFonts w:ascii="Times New Roman" w:hAnsi="Times New Roman"/>
                <w:sz w:val="28"/>
                <w:szCs w:val="28"/>
              </w:rPr>
              <w:t>Предлагает решения в стандартных и нестандартных ситуациях в области</w:t>
            </w:r>
            <w:r>
              <w:rPr>
                <w:rFonts w:ascii="Times New Roman" w:hAnsi="Times New Roman"/>
                <w:sz w:val="28"/>
                <w:szCs w:val="28"/>
              </w:rPr>
              <w:t xml:space="preserve"> </w:t>
            </w:r>
            <w:r w:rsidRPr="00F108A5">
              <w:rPr>
                <w:rFonts w:ascii="Times New Roman" w:hAnsi="Times New Roman"/>
                <w:bCs/>
                <w:sz w:val="28"/>
                <w:szCs w:val="28"/>
              </w:rPr>
              <w:t>организации перевозок и управления на автомобильном транспорте</w:t>
            </w:r>
            <w:r w:rsidRPr="00F108A5">
              <w:rPr>
                <w:rFonts w:ascii="Times New Roman" w:hAnsi="Times New Roman"/>
                <w:sz w:val="28"/>
                <w:szCs w:val="28"/>
              </w:rPr>
              <w:t>; и понимает меру ответственности за них</w:t>
            </w:r>
          </w:p>
        </w:tc>
      </w:tr>
      <w:tr w:rsidR="00F108A5" w:rsidRPr="00F108A5" w:rsidTr="00C20E33">
        <w:trPr>
          <w:trHeight w:val="330"/>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sz w:val="28"/>
                <w:szCs w:val="28"/>
              </w:rPr>
            </w:pPr>
            <w:r w:rsidRPr="00F108A5">
              <w:rPr>
                <w:rFonts w:ascii="Times New Roman" w:hAnsi="Times New Roman" w:cs="Times New Roman"/>
                <w:sz w:val="28"/>
                <w:szCs w:val="28"/>
              </w:rPr>
              <w:lastRenderedPageBreak/>
              <w:t>ОК 4. Использовать информационно-коммуникационные технологии в профессиональной деятельности</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13"/>
              <w:ind w:firstLine="0"/>
              <w:rPr>
                <w:rFonts w:ascii="Times New Roman" w:hAnsi="Times New Roman"/>
                <w:sz w:val="28"/>
                <w:szCs w:val="28"/>
              </w:rPr>
            </w:pPr>
            <w:r w:rsidRPr="00F108A5">
              <w:rPr>
                <w:rFonts w:ascii="Times New Roman" w:hAnsi="Times New Roman"/>
                <w:sz w:val="28"/>
                <w:szCs w:val="28"/>
              </w:rPr>
              <w:t>Осуществляет поиск необходимой информации и использует полученную информацию для эффективного выполнения профессиональных задач, профессионального и личностного развития</w:t>
            </w: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sz w:val="28"/>
                <w:szCs w:val="28"/>
              </w:rPr>
            </w:pPr>
            <w:r w:rsidRPr="00F108A5">
              <w:rPr>
                <w:rFonts w:ascii="Times New Roman" w:hAnsi="Times New Roman" w:cs="Times New Roman"/>
                <w:sz w:val="28"/>
                <w:szCs w:val="28"/>
              </w:rPr>
              <w:t>ОК 5. Работать в коллективе и команде, эффективно общаться с коллегами, руководством, потребителями</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Использует информационно – коммуникативные технологии в профе</w:t>
            </w:r>
            <w:r>
              <w:rPr>
                <w:rFonts w:ascii="Times New Roman" w:hAnsi="Times New Roman"/>
                <w:sz w:val="28"/>
                <w:szCs w:val="28"/>
              </w:rPr>
              <w:t>ссиональной деятельности, умеет</w:t>
            </w:r>
            <w:r w:rsidRPr="00F108A5">
              <w:rPr>
                <w:rFonts w:ascii="Times New Roman" w:hAnsi="Times New Roman"/>
                <w:sz w:val="28"/>
                <w:szCs w:val="28"/>
              </w:rPr>
              <w:t xml:space="preserve"> работать с профессиональными программами  </w:t>
            </w: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iCs/>
                <w:color w:val="000000"/>
                <w:sz w:val="28"/>
                <w:szCs w:val="28"/>
              </w:rPr>
            </w:pPr>
            <w:r w:rsidRPr="00F108A5">
              <w:rPr>
                <w:rFonts w:ascii="Times New Roman" w:hAnsi="Times New Roman" w:cs="Times New Roman"/>
                <w:iCs/>
                <w:color w:val="000000"/>
                <w:sz w:val="28"/>
                <w:szCs w:val="28"/>
              </w:rPr>
              <w:t>ОК 6.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5245" w:type="dxa"/>
            <w:tcBorders>
              <w:top w:val="single" w:sz="8" w:space="0" w:color="auto"/>
              <w:left w:val="single" w:sz="8" w:space="0" w:color="auto"/>
              <w:bottom w:val="single" w:sz="8" w:space="0" w:color="auto"/>
              <w:right w:val="single" w:sz="8" w:space="0" w:color="auto"/>
            </w:tcBorders>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Участвует в работе актива группы, команде (малая группа, бригада), эффективно общается с коллегами, руководством, преподавателями и работодателями.</w:t>
            </w:r>
          </w:p>
          <w:p w:rsidR="00F108A5" w:rsidRPr="00F108A5" w:rsidRDefault="00F108A5" w:rsidP="00C20E33">
            <w:pPr>
              <w:pStyle w:val="13"/>
              <w:ind w:firstLine="0"/>
              <w:jc w:val="left"/>
              <w:rPr>
                <w:rFonts w:ascii="Times New Roman" w:hAnsi="Times New Roman"/>
                <w:sz w:val="28"/>
                <w:szCs w:val="28"/>
              </w:rPr>
            </w:pP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sz w:val="28"/>
                <w:szCs w:val="28"/>
              </w:rPr>
            </w:pPr>
            <w:r w:rsidRPr="00F108A5">
              <w:rPr>
                <w:rFonts w:ascii="Times New Roman" w:hAnsi="Times New Roman" w:cs="Times New Roman"/>
                <w:sz w:val="28"/>
                <w:szCs w:val="28"/>
              </w:rPr>
              <w:t>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5245" w:type="dxa"/>
            <w:tcBorders>
              <w:top w:val="single" w:sz="8" w:space="0" w:color="auto"/>
              <w:left w:val="single" w:sz="8" w:space="0" w:color="auto"/>
              <w:bottom w:val="single" w:sz="8" w:space="0" w:color="auto"/>
              <w:right w:val="single" w:sz="8" w:space="0" w:color="auto"/>
            </w:tcBorders>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Определяет меру ответственности за результат выполнения задания, в том числе за работу членов команды (подчиненных). Составляет журналы участия подчиненных</w:t>
            </w:r>
          </w:p>
          <w:p w:rsidR="00F108A5" w:rsidRPr="00F108A5" w:rsidRDefault="00F108A5" w:rsidP="00C20E33">
            <w:pPr>
              <w:pStyle w:val="13"/>
              <w:ind w:firstLine="0"/>
              <w:jc w:val="left"/>
              <w:rPr>
                <w:rFonts w:ascii="Times New Roman" w:hAnsi="Times New Roman"/>
                <w:sz w:val="28"/>
                <w:szCs w:val="28"/>
              </w:rPr>
            </w:pP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rPr>
                <w:rFonts w:ascii="Times New Roman" w:hAnsi="Times New Roman" w:cs="Times New Roman"/>
                <w:iCs/>
                <w:color w:val="000000"/>
                <w:sz w:val="28"/>
                <w:szCs w:val="28"/>
              </w:rPr>
            </w:pPr>
            <w:r w:rsidRPr="00F108A5">
              <w:rPr>
                <w:rFonts w:ascii="Times New Roman" w:hAnsi="Times New Roman" w:cs="Times New Roman"/>
                <w:iCs/>
                <w:color w:val="000000"/>
                <w:sz w:val="28"/>
                <w:szCs w:val="28"/>
              </w:rPr>
              <w:t>ОК 8. Быть готовым к смене технологий в профессиональной деятельности</w:t>
            </w:r>
          </w:p>
        </w:tc>
        <w:tc>
          <w:tcPr>
            <w:tcW w:w="5245" w:type="dxa"/>
            <w:tcBorders>
              <w:top w:val="single" w:sz="8" w:space="0" w:color="auto"/>
              <w:left w:val="single" w:sz="8" w:space="0" w:color="auto"/>
              <w:bottom w:val="single" w:sz="8" w:space="0" w:color="auto"/>
              <w:right w:val="single" w:sz="8" w:space="0" w:color="auto"/>
            </w:tcBorders>
            <w:hideMark/>
          </w:tcPr>
          <w:p w:rsidR="00F108A5" w:rsidRPr="00F108A5" w:rsidRDefault="00F108A5" w:rsidP="00F108A5">
            <w:pPr>
              <w:pStyle w:val="13"/>
              <w:ind w:firstLine="0"/>
              <w:jc w:val="left"/>
              <w:rPr>
                <w:rFonts w:ascii="Times New Roman" w:hAnsi="Times New Roman"/>
                <w:sz w:val="28"/>
                <w:szCs w:val="28"/>
              </w:rPr>
            </w:pPr>
            <w:r w:rsidRPr="00F108A5">
              <w:rPr>
                <w:rFonts w:ascii="Times New Roman" w:hAnsi="Times New Roman"/>
                <w:sz w:val="28"/>
                <w:szCs w:val="28"/>
              </w:rPr>
              <w:t>Самостоятельно определяет задачи профессионального и личностного развития, заниматься самообразованием, осознанно планирует повышение квалификации</w:t>
            </w:r>
          </w:p>
        </w:tc>
      </w:tr>
      <w:tr w:rsidR="00F108A5" w:rsidRPr="00F108A5" w:rsidTr="00C20E33">
        <w:trPr>
          <w:trHeight w:val="637"/>
        </w:trPr>
        <w:tc>
          <w:tcPr>
            <w:tcW w:w="4533" w:type="dxa"/>
            <w:tcBorders>
              <w:top w:val="single" w:sz="8" w:space="0" w:color="auto"/>
              <w:left w:val="single" w:sz="8" w:space="0" w:color="auto"/>
              <w:bottom w:val="single" w:sz="8" w:space="0" w:color="auto"/>
              <w:right w:val="single" w:sz="8" w:space="0" w:color="auto"/>
            </w:tcBorders>
            <w:hideMark/>
          </w:tcPr>
          <w:p w:rsidR="00F108A5" w:rsidRPr="00F108A5" w:rsidRDefault="00F108A5" w:rsidP="00C20E33">
            <w:pPr>
              <w:pStyle w:val="a9"/>
              <w:ind w:left="0" w:firstLine="0"/>
              <w:rPr>
                <w:rFonts w:ascii="Times New Roman" w:hAnsi="Times New Roman" w:cs="Times New Roman"/>
                <w:sz w:val="28"/>
                <w:szCs w:val="28"/>
              </w:rPr>
            </w:pPr>
            <w:r w:rsidRPr="00F108A5">
              <w:rPr>
                <w:rFonts w:ascii="Times New Roman" w:hAnsi="Times New Roman" w:cs="Times New Roman"/>
                <w:sz w:val="28"/>
                <w:szCs w:val="28"/>
              </w:rPr>
              <w:t>ОК 9. Понимать сущность и социальную значимость своей будущей специальности, проявлять к ней устойчивый интерес</w:t>
            </w:r>
          </w:p>
        </w:tc>
        <w:tc>
          <w:tcPr>
            <w:tcW w:w="5245" w:type="dxa"/>
            <w:tcBorders>
              <w:top w:val="single" w:sz="8" w:space="0" w:color="auto"/>
              <w:left w:val="single" w:sz="8" w:space="0" w:color="auto"/>
              <w:bottom w:val="single" w:sz="8" w:space="0" w:color="auto"/>
              <w:right w:val="single" w:sz="8" w:space="0" w:color="auto"/>
            </w:tcBorders>
          </w:tcPr>
          <w:p w:rsidR="00F108A5" w:rsidRPr="00F108A5" w:rsidRDefault="00F108A5" w:rsidP="00C20E33">
            <w:pPr>
              <w:pStyle w:val="13"/>
              <w:ind w:firstLine="0"/>
              <w:jc w:val="left"/>
              <w:rPr>
                <w:rFonts w:ascii="Times New Roman" w:hAnsi="Times New Roman"/>
                <w:sz w:val="28"/>
                <w:szCs w:val="28"/>
              </w:rPr>
            </w:pPr>
            <w:r w:rsidRPr="00F108A5">
              <w:rPr>
                <w:rFonts w:ascii="Times New Roman" w:hAnsi="Times New Roman"/>
                <w:sz w:val="28"/>
                <w:szCs w:val="28"/>
              </w:rPr>
              <w:t>Умеет ориентироваться в</w:t>
            </w:r>
            <w:r>
              <w:rPr>
                <w:rFonts w:ascii="Times New Roman" w:hAnsi="Times New Roman"/>
                <w:sz w:val="28"/>
                <w:szCs w:val="28"/>
              </w:rPr>
              <w:t xml:space="preserve"> новых </w:t>
            </w:r>
            <w:r w:rsidRPr="00F108A5">
              <w:rPr>
                <w:rFonts w:ascii="Times New Roman" w:hAnsi="Times New Roman"/>
                <w:sz w:val="28"/>
                <w:szCs w:val="28"/>
              </w:rPr>
              <w:t>технологиях при условиях их частой смены или при смене оборудования в профессиональной деятельности</w:t>
            </w:r>
          </w:p>
          <w:p w:rsidR="00F108A5" w:rsidRPr="00F108A5" w:rsidRDefault="00F108A5" w:rsidP="00C20E33">
            <w:pPr>
              <w:pStyle w:val="13"/>
              <w:ind w:firstLine="0"/>
              <w:jc w:val="left"/>
              <w:rPr>
                <w:rFonts w:ascii="Times New Roman" w:hAnsi="Times New Roman"/>
                <w:sz w:val="28"/>
                <w:szCs w:val="28"/>
              </w:rPr>
            </w:pPr>
          </w:p>
        </w:tc>
      </w:tr>
    </w:tbl>
    <w:p w:rsidR="00F108A5" w:rsidRPr="00F108A5" w:rsidRDefault="00F108A5" w:rsidP="00F108A5">
      <w:pPr>
        <w:rPr>
          <w:rFonts w:ascii="Times New Roman" w:hAnsi="Times New Roman" w:cs="Times New Roman"/>
          <w:sz w:val="28"/>
          <w:szCs w:val="28"/>
        </w:rPr>
      </w:pPr>
    </w:p>
    <w:p w:rsidR="00553F1E" w:rsidRPr="00F108A5" w:rsidRDefault="00553F1E">
      <w:pPr>
        <w:rPr>
          <w:sz w:val="28"/>
          <w:szCs w:val="28"/>
        </w:rPr>
      </w:pPr>
    </w:p>
    <w:sectPr w:rsidR="00553F1E" w:rsidRPr="00F108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DBF" w:rsidRDefault="00F14DBF" w:rsidP="00DB7054">
      <w:r>
        <w:separator/>
      </w:r>
    </w:p>
  </w:endnote>
  <w:endnote w:type="continuationSeparator" w:id="0">
    <w:p w:rsidR="00F14DBF" w:rsidRDefault="00F14DBF" w:rsidP="00DB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682725"/>
      <w:docPartObj>
        <w:docPartGallery w:val="Page Numbers (Bottom of Page)"/>
        <w:docPartUnique/>
      </w:docPartObj>
    </w:sdtPr>
    <w:sdtContent>
      <w:p w:rsidR="00C20E33" w:rsidRDefault="00C20E33">
        <w:pPr>
          <w:pStyle w:val="ac"/>
          <w:jc w:val="center"/>
        </w:pPr>
        <w:r>
          <w:fldChar w:fldCharType="begin"/>
        </w:r>
        <w:r>
          <w:instrText>PAGE   \* MERGEFORMAT</w:instrText>
        </w:r>
        <w:r>
          <w:fldChar w:fldCharType="separate"/>
        </w:r>
        <w:r w:rsidR="004475EC">
          <w:rPr>
            <w:noProof/>
          </w:rPr>
          <w:t>14</w:t>
        </w:r>
        <w:r>
          <w:fldChar w:fldCharType="end"/>
        </w:r>
      </w:p>
    </w:sdtContent>
  </w:sdt>
  <w:p w:rsidR="00C20E33" w:rsidRDefault="00C20E3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DBF" w:rsidRDefault="00F14DBF" w:rsidP="00DB7054">
      <w:r>
        <w:separator/>
      </w:r>
    </w:p>
  </w:footnote>
  <w:footnote w:type="continuationSeparator" w:id="0">
    <w:p w:rsidR="00F14DBF" w:rsidRDefault="00F14DBF" w:rsidP="00DB70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1787"/>
    <w:multiLevelType w:val="hybridMultilevel"/>
    <w:tmpl w:val="A54497D2"/>
    <w:lvl w:ilvl="0" w:tplc="F4F02894">
      <w:numFmt w:val="bullet"/>
      <w:lvlText w:val="-"/>
      <w:lvlJc w:val="left"/>
      <w:pPr>
        <w:ind w:left="119" w:hanging="140"/>
      </w:pPr>
      <w:rPr>
        <w:rFonts w:ascii="Times New Roman" w:eastAsia="Times New Roman" w:hAnsi="Times New Roman" w:cs="Times New Roman" w:hint="default"/>
        <w:w w:val="99"/>
        <w:sz w:val="24"/>
        <w:szCs w:val="24"/>
        <w:lang w:val="ru-RU" w:eastAsia="ru-RU" w:bidi="ru-RU"/>
      </w:rPr>
    </w:lvl>
    <w:lvl w:ilvl="1" w:tplc="367CAD56">
      <w:numFmt w:val="bullet"/>
      <w:lvlText w:val="•"/>
      <w:lvlJc w:val="left"/>
      <w:pPr>
        <w:ind w:left="589" w:hanging="140"/>
      </w:pPr>
      <w:rPr>
        <w:rFonts w:hint="default"/>
        <w:lang w:val="ru-RU" w:eastAsia="ru-RU" w:bidi="ru-RU"/>
      </w:rPr>
    </w:lvl>
    <w:lvl w:ilvl="2" w:tplc="468CE0AA">
      <w:numFmt w:val="bullet"/>
      <w:lvlText w:val="•"/>
      <w:lvlJc w:val="left"/>
      <w:pPr>
        <w:ind w:left="1058" w:hanging="140"/>
      </w:pPr>
      <w:rPr>
        <w:rFonts w:hint="default"/>
        <w:lang w:val="ru-RU" w:eastAsia="ru-RU" w:bidi="ru-RU"/>
      </w:rPr>
    </w:lvl>
    <w:lvl w:ilvl="3" w:tplc="64CE8BF2">
      <w:numFmt w:val="bullet"/>
      <w:lvlText w:val="•"/>
      <w:lvlJc w:val="left"/>
      <w:pPr>
        <w:ind w:left="1527" w:hanging="140"/>
      </w:pPr>
      <w:rPr>
        <w:rFonts w:hint="default"/>
        <w:lang w:val="ru-RU" w:eastAsia="ru-RU" w:bidi="ru-RU"/>
      </w:rPr>
    </w:lvl>
    <w:lvl w:ilvl="4" w:tplc="2566111A">
      <w:numFmt w:val="bullet"/>
      <w:lvlText w:val="•"/>
      <w:lvlJc w:val="left"/>
      <w:pPr>
        <w:ind w:left="1996" w:hanging="140"/>
      </w:pPr>
      <w:rPr>
        <w:rFonts w:hint="default"/>
        <w:lang w:val="ru-RU" w:eastAsia="ru-RU" w:bidi="ru-RU"/>
      </w:rPr>
    </w:lvl>
    <w:lvl w:ilvl="5" w:tplc="518CCEE8">
      <w:numFmt w:val="bullet"/>
      <w:lvlText w:val="•"/>
      <w:lvlJc w:val="left"/>
      <w:pPr>
        <w:ind w:left="2465" w:hanging="140"/>
      </w:pPr>
      <w:rPr>
        <w:rFonts w:hint="default"/>
        <w:lang w:val="ru-RU" w:eastAsia="ru-RU" w:bidi="ru-RU"/>
      </w:rPr>
    </w:lvl>
    <w:lvl w:ilvl="6" w:tplc="46885976">
      <w:numFmt w:val="bullet"/>
      <w:lvlText w:val="•"/>
      <w:lvlJc w:val="left"/>
      <w:pPr>
        <w:ind w:left="2934" w:hanging="140"/>
      </w:pPr>
      <w:rPr>
        <w:rFonts w:hint="default"/>
        <w:lang w:val="ru-RU" w:eastAsia="ru-RU" w:bidi="ru-RU"/>
      </w:rPr>
    </w:lvl>
    <w:lvl w:ilvl="7" w:tplc="69B01A72">
      <w:numFmt w:val="bullet"/>
      <w:lvlText w:val="•"/>
      <w:lvlJc w:val="left"/>
      <w:pPr>
        <w:ind w:left="3403" w:hanging="140"/>
      </w:pPr>
      <w:rPr>
        <w:rFonts w:hint="default"/>
        <w:lang w:val="ru-RU" w:eastAsia="ru-RU" w:bidi="ru-RU"/>
      </w:rPr>
    </w:lvl>
    <w:lvl w:ilvl="8" w:tplc="0756ABD0">
      <w:numFmt w:val="bullet"/>
      <w:lvlText w:val="•"/>
      <w:lvlJc w:val="left"/>
      <w:pPr>
        <w:ind w:left="3872" w:hanging="140"/>
      </w:pPr>
      <w:rPr>
        <w:rFonts w:hint="default"/>
        <w:lang w:val="ru-RU" w:eastAsia="ru-RU" w:bidi="ru-RU"/>
      </w:rPr>
    </w:lvl>
  </w:abstractNum>
  <w:abstractNum w:abstractNumId="1" w15:restartNumberingAfterBreak="0">
    <w:nsid w:val="05A959CD"/>
    <w:multiLevelType w:val="hybridMultilevel"/>
    <w:tmpl w:val="9DDEC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8F1162"/>
    <w:multiLevelType w:val="hybridMultilevel"/>
    <w:tmpl w:val="27BA8AE2"/>
    <w:lvl w:ilvl="0" w:tplc="8726612C">
      <w:start w:val="1"/>
      <w:numFmt w:val="decimal"/>
      <w:lvlText w:val="%1."/>
      <w:lvlJc w:val="left"/>
      <w:pPr>
        <w:ind w:left="598" w:hanging="332"/>
      </w:pPr>
      <w:rPr>
        <w:rFonts w:ascii="Times New Roman" w:eastAsia="Times New Roman" w:hAnsi="Times New Roman" w:cs="Times New Roman" w:hint="default"/>
        <w:w w:val="100"/>
        <w:sz w:val="28"/>
        <w:szCs w:val="28"/>
        <w:lang w:val="ru-RU" w:eastAsia="ru-RU" w:bidi="ru-RU"/>
      </w:rPr>
    </w:lvl>
    <w:lvl w:ilvl="1" w:tplc="5F14EA44">
      <w:numFmt w:val="bullet"/>
      <w:lvlText w:val="•"/>
      <w:lvlJc w:val="left"/>
      <w:pPr>
        <w:ind w:left="1574" w:hanging="332"/>
      </w:pPr>
      <w:rPr>
        <w:rFonts w:hint="default"/>
        <w:lang w:val="ru-RU" w:eastAsia="ru-RU" w:bidi="ru-RU"/>
      </w:rPr>
    </w:lvl>
    <w:lvl w:ilvl="2" w:tplc="BA7A6DE6">
      <w:numFmt w:val="bullet"/>
      <w:lvlText w:val="•"/>
      <w:lvlJc w:val="left"/>
      <w:pPr>
        <w:ind w:left="2549" w:hanging="332"/>
      </w:pPr>
      <w:rPr>
        <w:rFonts w:hint="default"/>
        <w:lang w:val="ru-RU" w:eastAsia="ru-RU" w:bidi="ru-RU"/>
      </w:rPr>
    </w:lvl>
    <w:lvl w:ilvl="3" w:tplc="6994EC12">
      <w:numFmt w:val="bullet"/>
      <w:lvlText w:val="•"/>
      <w:lvlJc w:val="left"/>
      <w:pPr>
        <w:ind w:left="3523" w:hanging="332"/>
      </w:pPr>
      <w:rPr>
        <w:rFonts w:hint="default"/>
        <w:lang w:val="ru-RU" w:eastAsia="ru-RU" w:bidi="ru-RU"/>
      </w:rPr>
    </w:lvl>
    <w:lvl w:ilvl="4" w:tplc="2F46F128">
      <w:numFmt w:val="bullet"/>
      <w:lvlText w:val="•"/>
      <w:lvlJc w:val="left"/>
      <w:pPr>
        <w:ind w:left="4498" w:hanging="332"/>
      </w:pPr>
      <w:rPr>
        <w:rFonts w:hint="default"/>
        <w:lang w:val="ru-RU" w:eastAsia="ru-RU" w:bidi="ru-RU"/>
      </w:rPr>
    </w:lvl>
    <w:lvl w:ilvl="5" w:tplc="20EA2F24">
      <w:numFmt w:val="bullet"/>
      <w:lvlText w:val="•"/>
      <w:lvlJc w:val="left"/>
      <w:pPr>
        <w:ind w:left="5473" w:hanging="332"/>
      </w:pPr>
      <w:rPr>
        <w:rFonts w:hint="default"/>
        <w:lang w:val="ru-RU" w:eastAsia="ru-RU" w:bidi="ru-RU"/>
      </w:rPr>
    </w:lvl>
    <w:lvl w:ilvl="6" w:tplc="F19EDD5A">
      <w:numFmt w:val="bullet"/>
      <w:lvlText w:val="•"/>
      <w:lvlJc w:val="left"/>
      <w:pPr>
        <w:ind w:left="6447" w:hanging="332"/>
      </w:pPr>
      <w:rPr>
        <w:rFonts w:hint="default"/>
        <w:lang w:val="ru-RU" w:eastAsia="ru-RU" w:bidi="ru-RU"/>
      </w:rPr>
    </w:lvl>
    <w:lvl w:ilvl="7" w:tplc="48540F60">
      <w:numFmt w:val="bullet"/>
      <w:lvlText w:val="•"/>
      <w:lvlJc w:val="left"/>
      <w:pPr>
        <w:ind w:left="7422" w:hanging="332"/>
      </w:pPr>
      <w:rPr>
        <w:rFonts w:hint="default"/>
        <w:lang w:val="ru-RU" w:eastAsia="ru-RU" w:bidi="ru-RU"/>
      </w:rPr>
    </w:lvl>
    <w:lvl w:ilvl="8" w:tplc="2B82A636">
      <w:numFmt w:val="bullet"/>
      <w:lvlText w:val="•"/>
      <w:lvlJc w:val="left"/>
      <w:pPr>
        <w:ind w:left="8397" w:hanging="332"/>
      </w:pPr>
      <w:rPr>
        <w:rFonts w:hint="default"/>
        <w:lang w:val="ru-RU" w:eastAsia="ru-RU" w:bidi="ru-RU"/>
      </w:rPr>
    </w:lvl>
  </w:abstractNum>
  <w:abstractNum w:abstractNumId="3" w15:restartNumberingAfterBreak="0">
    <w:nsid w:val="11E47B7B"/>
    <w:multiLevelType w:val="multilevel"/>
    <w:tmpl w:val="F96C2B26"/>
    <w:lvl w:ilvl="0">
      <w:start w:val="1"/>
      <w:numFmt w:val="decimal"/>
      <w:lvlText w:val="%1."/>
      <w:lvlJc w:val="left"/>
      <w:pPr>
        <w:tabs>
          <w:tab w:val="num" w:pos="1778"/>
        </w:tabs>
        <w:ind w:left="1778" w:hanging="360"/>
      </w:pPr>
      <w:rPr>
        <w:rFonts w:hint="default"/>
        <w:b/>
      </w:rPr>
    </w:lvl>
    <w:lvl w:ilvl="1">
      <w:start w:val="1"/>
      <w:numFmt w:val="decimal"/>
      <w:isLgl/>
      <w:lvlText w:val="%1.%2."/>
      <w:lvlJc w:val="left"/>
      <w:pPr>
        <w:ind w:left="1004" w:hanging="720"/>
      </w:pPr>
      <w:rPr>
        <w:rFonts w:hint="default"/>
        <w:sz w:val="28"/>
        <w:szCs w:val="28"/>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 w15:restartNumberingAfterBreak="0">
    <w:nsid w:val="169A425E"/>
    <w:multiLevelType w:val="hybridMultilevel"/>
    <w:tmpl w:val="86B20260"/>
    <w:lvl w:ilvl="0" w:tplc="9C2A86EC">
      <w:numFmt w:val="bullet"/>
      <w:lvlText w:val=""/>
      <w:lvlJc w:val="left"/>
      <w:pPr>
        <w:ind w:left="110" w:hanging="252"/>
      </w:pPr>
      <w:rPr>
        <w:rFonts w:ascii="Symbol" w:eastAsia="Symbol" w:hAnsi="Symbol" w:cs="Symbol" w:hint="default"/>
        <w:w w:val="100"/>
        <w:sz w:val="24"/>
        <w:szCs w:val="24"/>
        <w:lang w:val="ru-RU" w:eastAsia="ru-RU" w:bidi="ru-RU"/>
      </w:rPr>
    </w:lvl>
    <w:lvl w:ilvl="1" w:tplc="9FBA2DD6">
      <w:numFmt w:val="bullet"/>
      <w:lvlText w:val="•"/>
      <w:lvlJc w:val="left"/>
      <w:pPr>
        <w:ind w:left="484" w:hanging="252"/>
      </w:pPr>
      <w:rPr>
        <w:rFonts w:hint="default"/>
        <w:lang w:val="ru-RU" w:eastAsia="ru-RU" w:bidi="ru-RU"/>
      </w:rPr>
    </w:lvl>
    <w:lvl w:ilvl="2" w:tplc="F22E617E">
      <w:numFmt w:val="bullet"/>
      <w:lvlText w:val="•"/>
      <w:lvlJc w:val="left"/>
      <w:pPr>
        <w:ind w:left="849" w:hanging="252"/>
      </w:pPr>
      <w:rPr>
        <w:rFonts w:hint="default"/>
        <w:lang w:val="ru-RU" w:eastAsia="ru-RU" w:bidi="ru-RU"/>
      </w:rPr>
    </w:lvl>
    <w:lvl w:ilvl="3" w:tplc="B9CE9F1A">
      <w:numFmt w:val="bullet"/>
      <w:lvlText w:val="•"/>
      <w:lvlJc w:val="left"/>
      <w:pPr>
        <w:ind w:left="1213" w:hanging="252"/>
      </w:pPr>
      <w:rPr>
        <w:rFonts w:hint="default"/>
        <w:lang w:val="ru-RU" w:eastAsia="ru-RU" w:bidi="ru-RU"/>
      </w:rPr>
    </w:lvl>
    <w:lvl w:ilvl="4" w:tplc="4350BBBA">
      <w:numFmt w:val="bullet"/>
      <w:lvlText w:val="•"/>
      <w:lvlJc w:val="left"/>
      <w:pPr>
        <w:ind w:left="1578" w:hanging="252"/>
      </w:pPr>
      <w:rPr>
        <w:rFonts w:hint="default"/>
        <w:lang w:val="ru-RU" w:eastAsia="ru-RU" w:bidi="ru-RU"/>
      </w:rPr>
    </w:lvl>
    <w:lvl w:ilvl="5" w:tplc="59D83E88">
      <w:numFmt w:val="bullet"/>
      <w:lvlText w:val="•"/>
      <w:lvlJc w:val="left"/>
      <w:pPr>
        <w:ind w:left="1942" w:hanging="252"/>
      </w:pPr>
      <w:rPr>
        <w:rFonts w:hint="default"/>
        <w:lang w:val="ru-RU" w:eastAsia="ru-RU" w:bidi="ru-RU"/>
      </w:rPr>
    </w:lvl>
    <w:lvl w:ilvl="6" w:tplc="75C6C700">
      <w:numFmt w:val="bullet"/>
      <w:lvlText w:val="•"/>
      <w:lvlJc w:val="left"/>
      <w:pPr>
        <w:ind w:left="2307" w:hanging="252"/>
      </w:pPr>
      <w:rPr>
        <w:rFonts w:hint="default"/>
        <w:lang w:val="ru-RU" w:eastAsia="ru-RU" w:bidi="ru-RU"/>
      </w:rPr>
    </w:lvl>
    <w:lvl w:ilvl="7" w:tplc="D318ED48">
      <w:numFmt w:val="bullet"/>
      <w:lvlText w:val="•"/>
      <w:lvlJc w:val="left"/>
      <w:pPr>
        <w:ind w:left="2671" w:hanging="252"/>
      </w:pPr>
      <w:rPr>
        <w:rFonts w:hint="default"/>
        <w:lang w:val="ru-RU" w:eastAsia="ru-RU" w:bidi="ru-RU"/>
      </w:rPr>
    </w:lvl>
    <w:lvl w:ilvl="8" w:tplc="812C1AC6">
      <w:numFmt w:val="bullet"/>
      <w:lvlText w:val="•"/>
      <w:lvlJc w:val="left"/>
      <w:pPr>
        <w:ind w:left="3036" w:hanging="252"/>
      </w:pPr>
      <w:rPr>
        <w:rFonts w:hint="default"/>
        <w:lang w:val="ru-RU" w:eastAsia="ru-RU" w:bidi="ru-RU"/>
      </w:rPr>
    </w:lvl>
  </w:abstractNum>
  <w:abstractNum w:abstractNumId="5" w15:restartNumberingAfterBreak="0">
    <w:nsid w:val="198B10AE"/>
    <w:multiLevelType w:val="hybridMultilevel"/>
    <w:tmpl w:val="5140584C"/>
    <w:lvl w:ilvl="0" w:tplc="F322E67A">
      <w:start w:val="1"/>
      <w:numFmt w:val="decimal"/>
      <w:lvlText w:val="%1."/>
      <w:lvlJc w:val="left"/>
      <w:pPr>
        <w:ind w:left="1080" w:hanging="281"/>
      </w:pPr>
      <w:rPr>
        <w:rFonts w:ascii="Times New Roman" w:eastAsia="Times New Roman" w:hAnsi="Times New Roman" w:cs="Times New Roman" w:hint="default"/>
        <w:w w:val="100"/>
        <w:sz w:val="28"/>
        <w:szCs w:val="28"/>
        <w:lang w:val="ru-RU" w:eastAsia="ru-RU" w:bidi="ru-RU"/>
      </w:rPr>
    </w:lvl>
    <w:lvl w:ilvl="1" w:tplc="630052F2">
      <w:numFmt w:val="bullet"/>
      <w:lvlText w:val="•"/>
      <w:lvlJc w:val="left"/>
      <w:pPr>
        <w:ind w:left="2000" w:hanging="281"/>
      </w:pPr>
      <w:rPr>
        <w:rFonts w:hint="default"/>
        <w:lang w:val="ru-RU" w:eastAsia="ru-RU" w:bidi="ru-RU"/>
      </w:rPr>
    </w:lvl>
    <w:lvl w:ilvl="2" w:tplc="A656C1D8">
      <w:numFmt w:val="bullet"/>
      <w:lvlText w:val="•"/>
      <w:lvlJc w:val="left"/>
      <w:pPr>
        <w:ind w:left="2921" w:hanging="281"/>
      </w:pPr>
      <w:rPr>
        <w:rFonts w:hint="default"/>
        <w:lang w:val="ru-RU" w:eastAsia="ru-RU" w:bidi="ru-RU"/>
      </w:rPr>
    </w:lvl>
    <w:lvl w:ilvl="3" w:tplc="0232776C">
      <w:numFmt w:val="bullet"/>
      <w:lvlText w:val="•"/>
      <w:lvlJc w:val="left"/>
      <w:pPr>
        <w:ind w:left="3841" w:hanging="281"/>
      </w:pPr>
      <w:rPr>
        <w:rFonts w:hint="default"/>
        <w:lang w:val="ru-RU" w:eastAsia="ru-RU" w:bidi="ru-RU"/>
      </w:rPr>
    </w:lvl>
    <w:lvl w:ilvl="4" w:tplc="EDD46112">
      <w:numFmt w:val="bullet"/>
      <w:lvlText w:val="•"/>
      <w:lvlJc w:val="left"/>
      <w:pPr>
        <w:ind w:left="4762" w:hanging="281"/>
      </w:pPr>
      <w:rPr>
        <w:rFonts w:hint="default"/>
        <w:lang w:val="ru-RU" w:eastAsia="ru-RU" w:bidi="ru-RU"/>
      </w:rPr>
    </w:lvl>
    <w:lvl w:ilvl="5" w:tplc="44A25656">
      <w:numFmt w:val="bullet"/>
      <w:lvlText w:val="•"/>
      <w:lvlJc w:val="left"/>
      <w:pPr>
        <w:ind w:left="5683" w:hanging="281"/>
      </w:pPr>
      <w:rPr>
        <w:rFonts w:hint="default"/>
        <w:lang w:val="ru-RU" w:eastAsia="ru-RU" w:bidi="ru-RU"/>
      </w:rPr>
    </w:lvl>
    <w:lvl w:ilvl="6" w:tplc="B71C6560">
      <w:numFmt w:val="bullet"/>
      <w:lvlText w:val="•"/>
      <w:lvlJc w:val="left"/>
      <w:pPr>
        <w:ind w:left="6603" w:hanging="281"/>
      </w:pPr>
      <w:rPr>
        <w:rFonts w:hint="default"/>
        <w:lang w:val="ru-RU" w:eastAsia="ru-RU" w:bidi="ru-RU"/>
      </w:rPr>
    </w:lvl>
    <w:lvl w:ilvl="7" w:tplc="7E90F482">
      <w:numFmt w:val="bullet"/>
      <w:lvlText w:val="•"/>
      <w:lvlJc w:val="left"/>
      <w:pPr>
        <w:ind w:left="7524" w:hanging="281"/>
      </w:pPr>
      <w:rPr>
        <w:rFonts w:hint="default"/>
        <w:lang w:val="ru-RU" w:eastAsia="ru-RU" w:bidi="ru-RU"/>
      </w:rPr>
    </w:lvl>
    <w:lvl w:ilvl="8" w:tplc="D6B8CA14">
      <w:numFmt w:val="bullet"/>
      <w:lvlText w:val="•"/>
      <w:lvlJc w:val="left"/>
      <w:pPr>
        <w:ind w:left="8445" w:hanging="281"/>
      </w:pPr>
      <w:rPr>
        <w:rFonts w:hint="default"/>
        <w:lang w:val="ru-RU" w:eastAsia="ru-RU" w:bidi="ru-RU"/>
      </w:rPr>
    </w:lvl>
  </w:abstractNum>
  <w:abstractNum w:abstractNumId="6"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E863C50"/>
    <w:multiLevelType w:val="hybridMultilevel"/>
    <w:tmpl w:val="0BDE7E64"/>
    <w:lvl w:ilvl="0" w:tplc="25C43E0E">
      <w:start w:val="1"/>
      <w:numFmt w:val="decimal"/>
      <w:lvlText w:val="%1."/>
      <w:lvlJc w:val="left"/>
      <w:pPr>
        <w:ind w:left="232" w:hanging="428"/>
      </w:pPr>
      <w:rPr>
        <w:rFonts w:ascii="Times New Roman" w:eastAsia="Times New Roman" w:hAnsi="Times New Roman" w:cs="Times New Roman" w:hint="default"/>
        <w:spacing w:val="0"/>
        <w:w w:val="100"/>
        <w:sz w:val="28"/>
        <w:szCs w:val="28"/>
        <w:lang w:val="ru-RU" w:eastAsia="ru-RU" w:bidi="ru-RU"/>
      </w:rPr>
    </w:lvl>
    <w:lvl w:ilvl="1" w:tplc="1AD6DDC6">
      <w:numFmt w:val="bullet"/>
      <w:lvlText w:val="•"/>
      <w:lvlJc w:val="left"/>
      <w:pPr>
        <w:ind w:left="1244" w:hanging="428"/>
      </w:pPr>
      <w:rPr>
        <w:rFonts w:hint="default"/>
        <w:lang w:val="ru-RU" w:eastAsia="ru-RU" w:bidi="ru-RU"/>
      </w:rPr>
    </w:lvl>
    <w:lvl w:ilvl="2" w:tplc="B59832CC">
      <w:numFmt w:val="bullet"/>
      <w:lvlText w:val="•"/>
      <w:lvlJc w:val="left"/>
      <w:pPr>
        <w:ind w:left="2249" w:hanging="428"/>
      </w:pPr>
      <w:rPr>
        <w:rFonts w:hint="default"/>
        <w:lang w:val="ru-RU" w:eastAsia="ru-RU" w:bidi="ru-RU"/>
      </w:rPr>
    </w:lvl>
    <w:lvl w:ilvl="3" w:tplc="2AFA3976">
      <w:numFmt w:val="bullet"/>
      <w:lvlText w:val="•"/>
      <w:lvlJc w:val="left"/>
      <w:pPr>
        <w:ind w:left="3253" w:hanging="428"/>
      </w:pPr>
      <w:rPr>
        <w:rFonts w:hint="default"/>
        <w:lang w:val="ru-RU" w:eastAsia="ru-RU" w:bidi="ru-RU"/>
      </w:rPr>
    </w:lvl>
    <w:lvl w:ilvl="4" w:tplc="E5128908">
      <w:numFmt w:val="bullet"/>
      <w:lvlText w:val="•"/>
      <w:lvlJc w:val="left"/>
      <w:pPr>
        <w:ind w:left="4258" w:hanging="428"/>
      </w:pPr>
      <w:rPr>
        <w:rFonts w:hint="default"/>
        <w:lang w:val="ru-RU" w:eastAsia="ru-RU" w:bidi="ru-RU"/>
      </w:rPr>
    </w:lvl>
    <w:lvl w:ilvl="5" w:tplc="79E23C38">
      <w:numFmt w:val="bullet"/>
      <w:lvlText w:val="•"/>
      <w:lvlJc w:val="left"/>
      <w:pPr>
        <w:ind w:left="5263" w:hanging="428"/>
      </w:pPr>
      <w:rPr>
        <w:rFonts w:hint="default"/>
        <w:lang w:val="ru-RU" w:eastAsia="ru-RU" w:bidi="ru-RU"/>
      </w:rPr>
    </w:lvl>
    <w:lvl w:ilvl="6" w:tplc="BABAFB78">
      <w:numFmt w:val="bullet"/>
      <w:lvlText w:val="•"/>
      <w:lvlJc w:val="left"/>
      <w:pPr>
        <w:ind w:left="6267" w:hanging="428"/>
      </w:pPr>
      <w:rPr>
        <w:rFonts w:hint="default"/>
        <w:lang w:val="ru-RU" w:eastAsia="ru-RU" w:bidi="ru-RU"/>
      </w:rPr>
    </w:lvl>
    <w:lvl w:ilvl="7" w:tplc="F58A3AAC">
      <w:numFmt w:val="bullet"/>
      <w:lvlText w:val="•"/>
      <w:lvlJc w:val="left"/>
      <w:pPr>
        <w:ind w:left="7272" w:hanging="428"/>
      </w:pPr>
      <w:rPr>
        <w:rFonts w:hint="default"/>
        <w:lang w:val="ru-RU" w:eastAsia="ru-RU" w:bidi="ru-RU"/>
      </w:rPr>
    </w:lvl>
    <w:lvl w:ilvl="8" w:tplc="5D7A88E8">
      <w:numFmt w:val="bullet"/>
      <w:lvlText w:val="•"/>
      <w:lvlJc w:val="left"/>
      <w:pPr>
        <w:ind w:left="8277" w:hanging="428"/>
      </w:pPr>
      <w:rPr>
        <w:rFonts w:hint="default"/>
        <w:lang w:val="ru-RU" w:eastAsia="ru-RU" w:bidi="ru-RU"/>
      </w:rPr>
    </w:lvl>
  </w:abstractNum>
  <w:abstractNum w:abstractNumId="8" w15:restartNumberingAfterBreak="0">
    <w:nsid w:val="28550984"/>
    <w:multiLevelType w:val="hybridMultilevel"/>
    <w:tmpl w:val="72709A0C"/>
    <w:lvl w:ilvl="0" w:tplc="614404D4">
      <w:numFmt w:val="bullet"/>
      <w:lvlText w:val=""/>
      <w:lvlJc w:val="left"/>
      <w:pPr>
        <w:ind w:left="110" w:hanging="252"/>
      </w:pPr>
      <w:rPr>
        <w:rFonts w:ascii="Symbol" w:eastAsia="Symbol" w:hAnsi="Symbol" w:cs="Symbol" w:hint="default"/>
        <w:w w:val="100"/>
        <w:sz w:val="24"/>
        <w:szCs w:val="24"/>
        <w:lang w:val="ru-RU" w:eastAsia="ru-RU" w:bidi="ru-RU"/>
      </w:rPr>
    </w:lvl>
    <w:lvl w:ilvl="1" w:tplc="9E906304">
      <w:numFmt w:val="bullet"/>
      <w:lvlText w:val="•"/>
      <w:lvlJc w:val="left"/>
      <w:pPr>
        <w:ind w:left="484" w:hanging="252"/>
      </w:pPr>
      <w:rPr>
        <w:rFonts w:hint="default"/>
        <w:lang w:val="ru-RU" w:eastAsia="ru-RU" w:bidi="ru-RU"/>
      </w:rPr>
    </w:lvl>
    <w:lvl w:ilvl="2" w:tplc="306AD920">
      <w:numFmt w:val="bullet"/>
      <w:lvlText w:val="•"/>
      <w:lvlJc w:val="left"/>
      <w:pPr>
        <w:ind w:left="849" w:hanging="252"/>
      </w:pPr>
      <w:rPr>
        <w:rFonts w:hint="default"/>
        <w:lang w:val="ru-RU" w:eastAsia="ru-RU" w:bidi="ru-RU"/>
      </w:rPr>
    </w:lvl>
    <w:lvl w:ilvl="3" w:tplc="61F6B034">
      <w:numFmt w:val="bullet"/>
      <w:lvlText w:val="•"/>
      <w:lvlJc w:val="left"/>
      <w:pPr>
        <w:ind w:left="1213" w:hanging="252"/>
      </w:pPr>
      <w:rPr>
        <w:rFonts w:hint="default"/>
        <w:lang w:val="ru-RU" w:eastAsia="ru-RU" w:bidi="ru-RU"/>
      </w:rPr>
    </w:lvl>
    <w:lvl w:ilvl="4" w:tplc="2C24B898">
      <w:numFmt w:val="bullet"/>
      <w:lvlText w:val="•"/>
      <w:lvlJc w:val="left"/>
      <w:pPr>
        <w:ind w:left="1578" w:hanging="252"/>
      </w:pPr>
      <w:rPr>
        <w:rFonts w:hint="default"/>
        <w:lang w:val="ru-RU" w:eastAsia="ru-RU" w:bidi="ru-RU"/>
      </w:rPr>
    </w:lvl>
    <w:lvl w:ilvl="5" w:tplc="4684CAC0">
      <w:numFmt w:val="bullet"/>
      <w:lvlText w:val="•"/>
      <w:lvlJc w:val="left"/>
      <w:pPr>
        <w:ind w:left="1942" w:hanging="252"/>
      </w:pPr>
      <w:rPr>
        <w:rFonts w:hint="default"/>
        <w:lang w:val="ru-RU" w:eastAsia="ru-RU" w:bidi="ru-RU"/>
      </w:rPr>
    </w:lvl>
    <w:lvl w:ilvl="6" w:tplc="CA20CE32">
      <w:numFmt w:val="bullet"/>
      <w:lvlText w:val="•"/>
      <w:lvlJc w:val="left"/>
      <w:pPr>
        <w:ind w:left="2307" w:hanging="252"/>
      </w:pPr>
      <w:rPr>
        <w:rFonts w:hint="default"/>
        <w:lang w:val="ru-RU" w:eastAsia="ru-RU" w:bidi="ru-RU"/>
      </w:rPr>
    </w:lvl>
    <w:lvl w:ilvl="7" w:tplc="EBF822FC">
      <w:numFmt w:val="bullet"/>
      <w:lvlText w:val="•"/>
      <w:lvlJc w:val="left"/>
      <w:pPr>
        <w:ind w:left="2671" w:hanging="252"/>
      </w:pPr>
      <w:rPr>
        <w:rFonts w:hint="default"/>
        <w:lang w:val="ru-RU" w:eastAsia="ru-RU" w:bidi="ru-RU"/>
      </w:rPr>
    </w:lvl>
    <w:lvl w:ilvl="8" w:tplc="75D4D8A2">
      <w:numFmt w:val="bullet"/>
      <w:lvlText w:val="•"/>
      <w:lvlJc w:val="left"/>
      <w:pPr>
        <w:ind w:left="3036" w:hanging="252"/>
      </w:pPr>
      <w:rPr>
        <w:rFonts w:hint="default"/>
        <w:lang w:val="ru-RU" w:eastAsia="ru-RU" w:bidi="ru-RU"/>
      </w:rPr>
    </w:lvl>
  </w:abstractNum>
  <w:abstractNum w:abstractNumId="9" w15:restartNumberingAfterBreak="0">
    <w:nsid w:val="2C6C6336"/>
    <w:multiLevelType w:val="hybridMultilevel"/>
    <w:tmpl w:val="C54C8EBC"/>
    <w:lvl w:ilvl="0" w:tplc="502AC8A0">
      <w:numFmt w:val="bullet"/>
      <w:lvlText w:val=""/>
      <w:lvlJc w:val="left"/>
      <w:pPr>
        <w:ind w:left="110" w:hanging="252"/>
      </w:pPr>
      <w:rPr>
        <w:rFonts w:ascii="Symbol" w:eastAsia="Symbol" w:hAnsi="Symbol" w:cs="Symbol" w:hint="default"/>
        <w:w w:val="100"/>
        <w:sz w:val="24"/>
        <w:szCs w:val="24"/>
        <w:lang w:val="ru-RU" w:eastAsia="ru-RU" w:bidi="ru-RU"/>
      </w:rPr>
    </w:lvl>
    <w:lvl w:ilvl="1" w:tplc="3176E4F2">
      <w:numFmt w:val="bullet"/>
      <w:lvlText w:val="•"/>
      <w:lvlJc w:val="left"/>
      <w:pPr>
        <w:ind w:left="484" w:hanging="252"/>
      </w:pPr>
      <w:rPr>
        <w:rFonts w:hint="default"/>
        <w:lang w:val="ru-RU" w:eastAsia="ru-RU" w:bidi="ru-RU"/>
      </w:rPr>
    </w:lvl>
    <w:lvl w:ilvl="2" w:tplc="C2D04474">
      <w:numFmt w:val="bullet"/>
      <w:lvlText w:val="•"/>
      <w:lvlJc w:val="left"/>
      <w:pPr>
        <w:ind w:left="849" w:hanging="252"/>
      </w:pPr>
      <w:rPr>
        <w:rFonts w:hint="default"/>
        <w:lang w:val="ru-RU" w:eastAsia="ru-RU" w:bidi="ru-RU"/>
      </w:rPr>
    </w:lvl>
    <w:lvl w:ilvl="3" w:tplc="85DEF546">
      <w:numFmt w:val="bullet"/>
      <w:lvlText w:val="•"/>
      <w:lvlJc w:val="left"/>
      <w:pPr>
        <w:ind w:left="1213" w:hanging="252"/>
      </w:pPr>
      <w:rPr>
        <w:rFonts w:hint="default"/>
        <w:lang w:val="ru-RU" w:eastAsia="ru-RU" w:bidi="ru-RU"/>
      </w:rPr>
    </w:lvl>
    <w:lvl w:ilvl="4" w:tplc="1D0A5956">
      <w:numFmt w:val="bullet"/>
      <w:lvlText w:val="•"/>
      <w:lvlJc w:val="left"/>
      <w:pPr>
        <w:ind w:left="1578" w:hanging="252"/>
      </w:pPr>
      <w:rPr>
        <w:rFonts w:hint="default"/>
        <w:lang w:val="ru-RU" w:eastAsia="ru-RU" w:bidi="ru-RU"/>
      </w:rPr>
    </w:lvl>
    <w:lvl w:ilvl="5" w:tplc="A7E2FCE8">
      <w:numFmt w:val="bullet"/>
      <w:lvlText w:val="•"/>
      <w:lvlJc w:val="left"/>
      <w:pPr>
        <w:ind w:left="1942" w:hanging="252"/>
      </w:pPr>
      <w:rPr>
        <w:rFonts w:hint="default"/>
        <w:lang w:val="ru-RU" w:eastAsia="ru-RU" w:bidi="ru-RU"/>
      </w:rPr>
    </w:lvl>
    <w:lvl w:ilvl="6" w:tplc="F1561CEE">
      <w:numFmt w:val="bullet"/>
      <w:lvlText w:val="•"/>
      <w:lvlJc w:val="left"/>
      <w:pPr>
        <w:ind w:left="2307" w:hanging="252"/>
      </w:pPr>
      <w:rPr>
        <w:rFonts w:hint="default"/>
        <w:lang w:val="ru-RU" w:eastAsia="ru-RU" w:bidi="ru-RU"/>
      </w:rPr>
    </w:lvl>
    <w:lvl w:ilvl="7" w:tplc="55006B8A">
      <w:numFmt w:val="bullet"/>
      <w:lvlText w:val="•"/>
      <w:lvlJc w:val="left"/>
      <w:pPr>
        <w:ind w:left="2671" w:hanging="252"/>
      </w:pPr>
      <w:rPr>
        <w:rFonts w:hint="default"/>
        <w:lang w:val="ru-RU" w:eastAsia="ru-RU" w:bidi="ru-RU"/>
      </w:rPr>
    </w:lvl>
    <w:lvl w:ilvl="8" w:tplc="FF6EE12A">
      <w:numFmt w:val="bullet"/>
      <w:lvlText w:val="•"/>
      <w:lvlJc w:val="left"/>
      <w:pPr>
        <w:ind w:left="3036" w:hanging="252"/>
      </w:pPr>
      <w:rPr>
        <w:rFonts w:hint="default"/>
        <w:lang w:val="ru-RU" w:eastAsia="ru-RU" w:bidi="ru-RU"/>
      </w:rPr>
    </w:lvl>
  </w:abstractNum>
  <w:abstractNum w:abstractNumId="10" w15:restartNumberingAfterBreak="0">
    <w:nsid w:val="2F451A1D"/>
    <w:multiLevelType w:val="hybridMultilevel"/>
    <w:tmpl w:val="0ACEED22"/>
    <w:lvl w:ilvl="0" w:tplc="DD580D88">
      <w:numFmt w:val="bullet"/>
      <w:lvlText w:val=""/>
      <w:lvlJc w:val="left"/>
      <w:pPr>
        <w:ind w:left="110" w:hanging="252"/>
      </w:pPr>
      <w:rPr>
        <w:rFonts w:ascii="Symbol" w:eastAsia="Symbol" w:hAnsi="Symbol" w:cs="Symbol" w:hint="default"/>
        <w:w w:val="100"/>
        <w:sz w:val="24"/>
        <w:szCs w:val="24"/>
        <w:lang w:val="ru-RU" w:eastAsia="ru-RU" w:bidi="ru-RU"/>
      </w:rPr>
    </w:lvl>
    <w:lvl w:ilvl="1" w:tplc="6AE8C9DA">
      <w:numFmt w:val="bullet"/>
      <w:lvlText w:val="•"/>
      <w:lvlJc w:val="left"/>
      <w:pPr>
        <w:ind w:left="484" w:hanging="252"/>
      </w:pPr>
      <w:rPr>
        <w:rFonts w:hint="default"/>
        <w:lang w:val="ru-RU" w:eastAsia="ru-RU" w:bidi="ru-RU"/>
      </w:rPr>
    </w:lvl>
    <w:lvl w:ilvl="2" w:tplc="44CEFA34">
      <w:numFmt w:val="bullet"/>
      <w:lvlText w:val="•"/>
      <w:lvlJc w:val="left"/>
      <w:pPr>
        <w:ind w:left="849" w:hanging="252"/>
      </w:pPr>
      <w:rPr>
        <w:rFonts w:hint="default"/>
        <w:lang w:val="ru-RU" w:eastAsia="ru-RU" w:bidi="ru-RU"/>
      </w:rPr>
    </w:lvl>
    <w:lvl w:ilvl="3" w:tplc="3D903D5E">
      <w:numFmt w:val="bullet"/>
      <w:lvlText w:val="•"/>
      <w:lvlJc w:val="left"/>
      <w:pPr>
        <w:ind w:left="1213" w:hanging="252"/>
      </w:pPr>
      <w:rPr>
        <w:rFonts w:hint="default"/>
        <w:lang w:val="ru-RU" w:eastAsia="ru-RU" w:bidi="ru-RU"/>
      </w:rPr>
    </w:lvl>
    <w:lvl w:ilvl="4" w:tplc="A6EACCA4">
      <w:numFmt w:val="bullet"/>
      <w:lvlText w:val="•"/>
      <w:lvlJc w:val="left"/>
      <w:pPr>
        <w:ind w:left="1578" w:hanging="252"/>
      </w:pPr>
      <w:rPr>
        <w:rFonts w:hint="default"/>
        <w:lang w:val="ru-RU" w:eastAsia="ru-RU" w:bidi="ru-RU"/>
      </w:rPr>
    </w:lvl>
    <w:lvl w:ilvl="5" w:tplc="4C32AAF0">
      <w:numFmt w:val="bullet"/>
      <w:lvlText w:val="•"/>
      <w:lvlJc w:val="left"/>
      <w:pPr>
        <w:ind w:left="1942" w:hanging="252"/>
      </w:pPr>
      <w:rPr>
        <w:rFonts w:hint="default"/>
        <w:lang w:val="ru-RU" w:eastAsia="ru-RU" w:bidi="ru-RU"/>
      </w:rPr>
    </w:lvl>
    <w:lvl w:ilvl="6" w:tplc="37369C96">
      <w:numFmt w:val="bullet"/>
      <w:lvlText w:val="•"/>
      <w:lvlJc w:val="left"/>
      <w:pPr>
        <w:ind w:left="2307" w:hanging="252"/>
      </w:pPr>
      <w:rPr>
        <w:rFonts w:hint="default"/>
        <w:lang w:val="ru-RU" w:eastAsia="ru-RU" w:bidi="ru-RU"/>
      </w:rPr>
    </w:lvl>
    <w:lvl w:ilvl="7" w:tplc="9CE6C1B8">
      <w:numFmt w:val="bullet"/>
      <w:lvlText w:val="•"/>
      <w:lvlJc w:val="left"/>
      <w:pPr>
        <w:ind w:left="2671" w:hanging="252"/>
      </w:pPr>
      <w:rPr>
        <w:rFonts w:hint="default"/>
        <w:lang w:val="ru-RU" w:eastAsia="ru-RU" w:bidi="ru-RU"/>
      </w:rPr>
    </w:lvl>
    <w:lvl w:ilvl="8" w:tplc="31145BBE">
      <w:numFmt w:val="bullet"/>
      <w:lvlText w:val="•"/>
      <w:lvlJc w:val="left"/>
      <w:pPr>
        <w:ind w:left="3036" w:hanging="252"/>
      </w:pPr>
      <w:rPr>
        <w:rFonts w:hint="default"/>
        <w:lang w:val="ru-RU" w:eastAsia="ru-RU" w:bidi="ru-RU"/>
      </w:rPr>
    </w:lvl>
  </w:abstractNum>
  <w:abstractNum w:abstractNumId="11" w15:restartNumberingAfterBreak="0">
    <w:nsid w:val="3B974210"/>
    <w:multiLevelType w:val="hybridMultilevel"/>
    <w:tmpl w:val="40E64B5E"/>
    <w:lvl w:ilvl="0" w:tplc="B97E9A42">
      <w:numFmt w:val="bullet"/>
      <w:lvlText w:val="-"/>
      <w:lvlJc w:val="left"/>
      <w:pPr>
        <w:ind w:left="232" w:hanging="164"/>
      </w:pPr>
      <w:rPr>
        <w:rFonts w:ascii="Times New Roman" w:eastAsia="Times New Roman" w:hAnsi="Times New Roman" w:cs="Times New Roman" w:hint="default"/>
        <w:w w:val="100"/>
        <w:sz w:val="28"/>
        <w:szCs w:val="28"/>
        <w:lang w:val="ru-RU" w:eastAsia="ru-RU" w:bidi="ru-RU"/>
      </w:rPr>
    </w:lvl>
    <w:lvl w:ilvl="1" w:tplc="5EFC80A0">
      <w:numFmt w:val="bullet"/>
      <w:lvlText w:val="•"/>
      <w:lvlJc w:val="left"/>
      <w:pPr>
        <w:ind w:left="1244" w:hanging="164"/>
      </w:pPr>
      <w:rPr>
        <w:rFonts w:hint="default"/>
        <w:lang w:val="ru-RU" w:eastAsia="ru-RU" w:bidi="ru-RU"/>
      </w:rPr>
    </w:lvl>
    <w:lvl w:ilvl="2" w:tplc="137E4014">
      <w:numFmt w:val="bullet"/>
      <w:lvlText w:val="•"/>
      <w:lvlJc w:val="left"/>
      <w:pPr>
        <w:ind w:left="2249" w:hanging="164"/>
      </w:pPr>
      <w:rPr>
        <w:rFonts w:hint="default"/>
        <w:lang w:val="ru-RU" w:eastAsia="ru-RU" w:bidi="ru-RU"/>
      </w:rPr>
    </w:lvl>
    <w:lvl w:ilvl="3" w:tplc="9D9ACA02">
      <w:numFmt w:val="bullet"/>
      <w:lvlText w:val="•"/>
      <w:lvlJc w:val="left"/>
      <w:pPr>
        <w:ind w:left="3253" w:hanging="164"/>
      </w:pPr>
      <w:rPr>
        <w:rFonts w:hint="default"/>
        <w:lang w:val="ru-RU" w:eastAsia="ru-RU" w:bidi="ru-RU"/>
      </w:rPr>
    </w:lvl>
    <w:lvl w:ilvl="4" w:tplc="66287A16">
      <w:numFmt w:val="bullet"/>
      <w:lvlText w:val="•"/>
      <w:lvlJc w:val="left"/>
      <w:pPr>
        <w:ind w:left="4258" w:hanging="164"/>
      </w:pPr>
      <w:rPr>
        <w:rFonts w:hint="default"/>
        <w:lang w:val="ru-RU" w:eastAsia="ru-RU" w:bidi="ru-RU"/>
      </w:rPr>
    </w:lvl>
    <w:lvl w:ilvl="5" w:tplc="0330C68C">
      <w:numFmt w:val="bullet"/>
      <w:lvlText w:val="•"/>
      <w:lvlJc w:val="left"/>
      <w:pPr>
        <w:ind w:left="5263" w:hanging="164"/>
      </w:pPr>
      <w:rPr>
        <w:rFonts w:hint="default"/>
        <w:lang w:val="ru-RU" w:eastAsia="ru-RU" w:bidi="ru-RU"/>
      </w:rPr>
    </w:lvl>
    <w:lvl w:ilvl="6" w:tplc="5DBA27B6">
      <w:numFmt w:val="bullet"/>
      <w:lvlText w:val="•"/>
      <w:lvlJc w:val="left"/>
      <w:pPr>
        <w:ind w:left="6267" w:hanging="164"/>
      </w:pPr>
      <w:rPr>
        <w:rFonts w:hint="default"/>
        <w:lang w:val="ru-RU" w:eastAsia="ru-RU" w:bidi="ru-RU"/>
      </w:rPr>
    </w:lvl>
    <w:lvl w:ilvl="7" w:tplc="B9E03516">
      <w:numFmt w:val="bullet"/>
      <w:lvlText w:val="•"/>
      <w:lvlJc w:val="left"/>
      <w:pPr>
        <w:ind w:left="7272" w:hanging="164"/>
      </w:pPr>
      <w:rPr>
        <w:rFonts w:hint="default"/>
        <w:lang w:val="ru-RU" w:eastAsia="ru-RU" w:bidi="ru-RU"/>
      </w:rPr>
    </w:lvl>
    <w:lvl w:ilvl="8" w:tplc="F5EABDAC">
      <w:numFmt w:val="bullet"/>
      <w:lvlText w:val="•"/>
      <w:lvlJc w:val="left"/>
      <w:pPr>
        <w:ind w:left="8277" w:hanging="164"/>
      </w:pPr>
      <w:rPr>
        <w:rFonts w:hint="default"/>
        <w:lang w:val="ru-RU" w:eastAsia="ru-RU" w:bidi="ru-RU"/>
      </w:rPr>
    </w:lvl>
  </w:abstractNum>
  <w:abstractNum w:abstractNumId="12" w15:restartNumberingAfterBreak="0">
    <w:nsid w:val="3BE213ED"/>
    <w:multiLevelType w:val="hybridMultilevel"/>
    <w:tmpl w:val="2D101178"/>
    <w:lvl w:ilvl="0" w:tplc="99D89E20">
      <w:numFmt w:val="bullet"/>
      <w:lvlText w:val=""/>
      <w:lvlJc w:val="left"/>
      <w:pPr>
        <w:ind w:left="799" w:hanging="428"/>
      </w:pPr>
      <w:rPr>
        <w:rFonts w:hint="default"/>
        <w:w w:val="100"/>
        <w:lang w:val="ru-RU" w:eastAsia="ru-RU" w:bidi="ru-RU"/>
      </w:rPr>
    </w:lvl>
    <w:lvl w:ilvl="1" w:tplc="A956F264">
      <w:numFmt w:val="bullet"/>
      <w:lvlText w:val="•"/>
      <w:lvlJc w:val="left"/>
      <w:pPr>
        <w:ind w:left="1748" w:hanging="428"/>
      </w:pPr>
      <w:rPr>
        <w:rFonts w:hint="default"/>
        <w:lang w:val="ru-RU" w:eastAsia="ru-RU" w:bidi="ru-RU"/>
      </w:rPr>
    </w:lvl>
    <w:lvl w:ilvl="2" w:tplc="79EA7B6E">
      <w:numFmt w:val="bullet"/>
      <w:lvlText w:val="•"/>
      <w:lvlJc w:val="left"/>
      <w:pPr>
        <w:ind w:left="2697" w:hanging="428"/>
      </w:pPr>
      <w:rPr>
        <w:rFonts w:hint="default"/>
        <w:lang w:val="ru-RU" w:eastAsia="ru-RU" w:bidi="ru-RU"/>
      </w:rPr>
    </w:lvl>
    <w:lvl w:ilvl="3" w:tplc="9EB2981C">
      <w:numFmt w:val="bullet"/>
      <w:lvlText w:val="•"/>
      <w:lvlJc w:val="left"/>
      <w:pPr>
        <w:ind w:left="3645" w:hanging="428"/>
      </w:pPr>
      <w:rPr>
        <w:rFonts w:hint="default"/>
        <w:lang w:val="ru-RU" w:eastAsia="ru-RU" w:bidi="ru-RU"/>
      </w:rPr>
    </w:lvl>
    <w:lvl w:ilvl="4" w:tplc="F2CE627E">
      <w:numFmt w:val="bullet"/>
      <w:lvlText w:val="•"/>
      <w:lvlJc w:val="left"/>
      <w:pPr>
        <w:ind w:left="4594" w:hanging="428"/>
      </w:pPr>
      <w:rPr>
        <w:rFonts w:hint="default"/>
        <w:lang w:val="ru-RU" w:eastAsia="ru-RU" w:bidi="ru-RU"/>
      </w:rPr>
    </w:lvl>
    <w:lvl w:ilvl="5" w:tplc="18328F04">
      <w:numFmt w:val="bullet"/>
      <w:lvlText w:val="•"/>
      <w:lvlJc w:val="left"/>
      <w:pPr>
        <w:ind w:left="5543" w:hanging="428"/>
      </w:pPr>
      <w:rPr>
        <w:rFonts w:hint="default"/>
        <w:lang w:val="ru-RU" w:eastAsia="ru-RU" w:bidi="ru-RU"/>
      </w:rPr>
    </w:lvl>
    <w:lvl w:ilvl="6" w:tplc="335CAAD0">
      <w:numFmt w:val="bullet"/>
      <w:lvlText w:val="•"/>
      <w:lvlJc w:val="left"/>
      <w:pPr>
        <w:ind w:left="6491" w:hanging="428"/>
      </w:pPr>
      <w:rPr>
        <w:rFonts w:hint="default"/>
        <w:lang w:val="ru-RU" w:eastAsia="ru-RU" w:bidi="ru-RU"/>
      </w:rPr>
    </w:lvl>
    <w:lvl w:ilvl="7" w:tplc="68B69F3A">
      <w:numFmt w:val="bullet"/>
      <w:lvlText w:val="•"/>
      <w:lvlJc w:val="left"/>
      <w:pPr>
        <w:ind w:left="7440" w:hanging="428"/>
      </w:pPr>
      <w:rPr>
        <w:rFonts w:hint="default"/>
        <w:lang w:val="ru-RU" w:eastAsia="ru-RU" w:bidi="ru-RU"/>
      </w:rPr>
    </w:lvl>
    <w:lvl w:ilvl="8" w:tplc="E152A696">
      <w:numFmt w:val="bullet"/>
      <w:lvlText w:val="•"/>
      <w:lvlJc w:val="left"/>
      <w:pPr>
        <w:ind w:left="8389" w:hanging="428"/>
      </w:pPr>
      <w:rPr>
        <w:rFonts w:hint="default"/>
        <w:lang w:val="ru-RU" w:eastAsia="ru-RU" w:bidi="ru-RU"/>
      </w:rPr>
    </w:lvl>
  </w:abstractNum>
  <w:abstractNum w:abstractNumId="13" w15:restartNumberingAfterBreak="0">
    <w:nsid w:val="3CA0145F"/>
    <w:multiLevelType w:val="hybridMultilevel"/>
    <w:tmpl w:val="4570335C"/>
    <w:lvl w:ilvl="0" w:tplc="ADB0B416">
      <w:start w:val="1"/>
      <w:numFmt w:val="decimal"/>
      <w:lvlText w:val="%1."/>
      <w:lvlJc w:val="left"/>
      <w:pPr>
        <w:ind w:left="720" w:hanging="360"/>
      </w:pPr>
      <w:rPr>
        <w:rFonts w:ascii="Times New Roman" w:hAnsi="Times New Roman" w:cs="Times New Roman" w:hint="default"/>
        <w:kern w:val="20"/>
        <w:position w:val="0"/>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25D1D09"/>
    <w:multiLevelType w:val="hybridMultilevel"/>
    <w:tmpl w:val="1FD0DD18"/>
    <w:lvl w:ilvl="0" w:tplc="728CE46C">
      <w:numFmt w:val="bullet"/>
      <w:lvlText w:val=""/>
      <w:lvlJc w:val="left"/>
      <w:pPr>
        <w:ind w:left="110" w:hanging="252"/>
      </w:pPr>
      <w:rPr>
        <w:rFonts w:ascii="Symbol" w:eastAsia="Symbol" w:hAnsi="Symbol" w:cs="Symbol" w:hint="default"/>
        <w:w w:val="100"/>
        <w:sz w:val="24"/>
        <w:szCs w:val="24"/>
        <w:lang w:val="ru-RU" w:eastAsia="ru-RU" w:bidi="ru-RU"/>
      </w:rPr>
    </w:lvl>
    <w:lvl w:ilvl="1" w:tplc="C762747A">
      <w:numFmt w:val="bullet"/>
      <w:lvlText w:val="•"/>
      <w:lvlJc w:val="left"/>
      <w:pPr>
        <w:ind w:left="484" w:hanging="252"/>
      </w:pPr>
      <w:rPr>
        <w:rFonts w:hint="default"/>
        <w:lang w:val="ru-RU" w:eastAsia="ru-RU" w:bidi="ru-RU"/>
      </w:rPr>
    </w:lvl>
    <w:lvl w:ilvl="2" w:tplc="D5965AAA">
      <w:numFmt w:val="bullet"/>
      <w:lvlText w:val="•"/>
      <w:lvlJc w:val="left"/>
      <w:pPr>
        <w:ind w:left="849" w:hanging="252"/>
      </w:pPr>
      <w:rPr>
        <w:rFonts w:hint="default"/>
        <w:lang w:val="ru-RU" w:eastAsia="ru-RU" w:bidi="ru-RU"/>
      </w:rPr>
    </w:lvl>
    <w:lvl w:ilvl="3" w:tplc="8C1C7852">
      <w:numFmt w:val="bullet"/>
      <w:lvlText w:val="•"/>
      <w:lvlJc w:val="left"/>
      <w:pPr>
        <w:ind w:left="1213" w:hanging="252"/>
      </w:pPr>
      <w:rPr>
        <w:rFonts w:hint="default"/>
        <w:lang w:val="ru-RU" w:eastAsia="ru-RU" w:bidi="ru-RU"/>
      </w:rPr>
    </w:lvl>
    <w:lvl w:ilvl="4" w:tplc="655263EC">
      <w:numFmt w:val="bullet"/>
      <w:lvlText w:val="•"/>
      <w:lvlJc w:val="left"/>
      <w:pPr>
        <w:ind w:left="1578" w:hanging="252"/>
      </w:pPr>
      <w:rPr>
        <w:rFonts w:hint="default"/>
        <w:lang w:val="ru-RU" w:eastAsia="ru-RU" w:bidi="ru-RU"/>
      </w:rPr>
    </w:lvl>
    <w:lvl w:ilvl="5" w:tplc="BACCCA04">
      <w:numFmt w:val="bullet"/>
      <w:lvlText w:val="•"/>
      <w:lvlJc w:val="left"/>
      <w:pPr>
        <w:ind w:left="1942" w:hanging="252"/>
      </w:pPr>
      <w:rPr>
        <w:rFonts w:hint="default"/>
        <w:lang w:val="ru-RU" w:eastAsia="ru-RU" w:bidi="ru-RU"/>
      </w:rPr>
    </w:lvl>
    <w:lvl w:ilvl="6" w:tplc="A1BE8BA4">
      <w:numFmt w:val="bullet"/>
      <w:lvlText w:val="•"/>
      <w:lvlJc w:val="left"/>
      <w:pPr>
        <w:ind w:left="2307" w:hanging="252"/>
      </w:pPr>
      <w:rPr>
        <w:rFonts w:hint="default"/>
        <w:lang w:val="ru-RU" w:eastAsia="ru-RU" w:bidi="ru-RU"/>
      </w:rPr>
    </w:lvl>
    <w:lvl w:ilvl="7" w:tplc="A28A1A1C">
      <w:numFmt w:val="bullet"/>
      <w:lvlText w:val="•"/>
      <w:lvlJc w:val="left"/>
      <w:pPr>
        <w:ind w:left="2671" w:hanging="252"/>
      </w:pPr>
      <w:rPr>
        <w:rFonts w:hint="default"/>
        <w:lang w:val="ru-RU" w:eastAsia="ru-RU" w:bidi="ru-RU"/>
      </w:rPr>
    </w:lvl>
    <w:lvl w:ilvl="8" w:tplc="1F28AFE4">
      <w:numFmt w:val="bullet"/>
      <w:lvlText w:val="•"/>
      <w:lvlJc w:val="left"/>
      <w:pPr>
        <w:ind w:left="3036" w:hanging="252"/>
      </w:pPr>
      <w:rPr>
        <w:rFonts w:hint="default"/>
        <w:lang w:val="ru-RU" w:eastAsia="ru-RU" w:bidi="ru-RU"/>
      </w:rPr>
    </w:lvl>
  </w:abstractNum>
  <w:abstractNum w:abstractNumId="15" w15:restartNumberingAfterBreak="0">
    <w:nsid w:val="4AD50335"/>
    <w:multiLevelType w:val="multilevel"/>
    <w:tmpl w:val="D3A03786"/>
    <w:lvl w:ilvl="0">
      <w:start w:val="3"/>
      <w:numFmt w:val="decimal"/>
      <w:lvlText w:val="%1"/>
      <w:lvlJc w:val="left"/>
      <w:pPr>
        <w:ind w:left="885" w:hanging="493"/>
      </w:pPr>
      <w:rPr>
        <w:rFonts w:hint="default"/>
        <w:lang w:val="ru-RU" w:eastAsia="ru-RU" w:bidi="ru-RU"/>
      </w:rPr>
    </w:lvl>
    <w:lvl w:ilvl="1">
      <w:start w:val="1"/>
      <w:numFmt w:val="decimal"/>
      <w:lvlText w:val="%1.%2."/>
      <w:lvlJc w:val="left"/>
      <w:pPr>
        <w:ind w:left="885" w:hanging="493"/>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3848" w:hanging="493"/>
      </w:pPr>
      <w:rPr>
        <w:rFonts w:hint="default"/>
        <w:lang w:val="ru-RU" w:eastAsia="ru-RU" w:bidi="ru-RU"/>
      </w:rPr>
    </w:lvl>
    <w:lvl w:ilvl="3">
      <w:numFmt w:val="bullet"/>
      <w:lvlText w:val="•"/>
      <w:lvlJc w:val="left"/>
      <w:pPr>
        <w:ind w:left="5332" w:hanging="493"/>
      </w:pPr>
      <w:rPr>
        <w:rFonts w:hint="default"/>
        <w:lang w:val="ru-RU" w:eastAsia="ru-RU" w:bidi="ru-RU"/>
      </w:rPr>
    </w:lvl>
    <w:lvl w:ilvl="4">
      <w:numFmt w:val="bullet"/>
      <w:lvlText w:val="•"/>
      <w:lvlJc w:val="left"/>
      <w:pPr>
        <w:ind w:left="6816" w:hanging="493"/>
      </w:pPr>
      <w:rPr>
        <w:rFonts w:hint="default"/>
        <w:lang w:val="ru-RU" w:eastAsia="ru-RU" w:bidi="ru-RU"/>
      </w:rPr>
    </w:lvl>
    <w:lvl w:ilvl="5">
      <w:numFmt w:val="bullet"/>
      <w:lvlText w:val="•"/>
      <w:lvlJc w:val="left"/>
      <w:pPr>
        <w:ind w:left="8300" w:hanging="493"/>
      </w:pPr>
      <w:rPr>
        <w:rFonts w:hint="default"/>
        <w:lang w:val="ru-RU" w:eastAsia="ru-RU" w:bidi="ru-RU"/>
      </w:rPr>
    </w:lvl>
    <w:lvl w:ilvl="6">
      <w:numFmt w:val="bullet"/>
      <w:lvlText w:val="•"/>
      <w:lvlJc w:val="left"/>
      <w:pPr>
        <w:ind w:left="9784" w:hanging="493"/>
      </w:pPr>
      <w:rPr>
        <w:rFonts w:hint="default"/>
        <w:lang w:val="ru-RU" w:eastAsia="ru-RU" w:bidi="ru-RU"/>
      </w:rPr>
    </w:lvl>
    <w:lvl w:ilvl="7">
      <w:numFmt w:val="bullet"/>
      <w:lvlText w:val="•"/>
      <w:lvlJc w:val="left"/>
      <w:pPr>
        <w:ind w:left="11268" w:hanging="493"/>
      </w:pPr>
      <w:rPr>
        <w:rFonts w:hint="default"/>
        <w:lang w:val="ru-RU" w:eastAsia="ru-RU" w:bidi="ru-RU"/>
      </w:rPr>
    </w:lvl>
    <w:lvl w:ilvl="8">
      <w:numFmt w:val="bullet"/>
      <w:lvlText w:val="•"/>
      <w:lvlJc w:val="left"/>
      <w:pPr>
        <w:ind w:left="12752" w:hanging="493"/>
      </w:pPr>
      <w:rPr>
        <w:rFonts w:hint="default"/>
        <w:lang w:val="ru-RU" w:eastAsia="ru-RU" w:bidi="ru-RU"/>
      </w:rPr>
    </w:lvl>
  </w:abstractNum>
  <w:abstractNum w:abstractNumId="16" w15:restartNumberingAfterBreak="0">
    <w:nsid w:val="50C844F6"/>
    <w:multiLevelType w:val="hybridMultilevel"/>
    <w:tmpl w:val="C6A403FA"/>
    <w:lvl w:ilvl="0" w:tplc="0986DAB6">
      <w:numFmt w:val="bullet"/>
      <w:lvlText w:val=""/>
      <w:lvlJc w:val="left"/>
      <w:pPr>
        <w:ind w:left="110" w:hanging="252"/>
      </w:pPr>
      <w:rPr>
        <w:rFonts w:ascii="Symbol" w:eastAsia="Symbol" w:hAnsi="Symbol" w:cs="Symbol" w:hint="default"/>
        <w:w w:val="100"/>
        <w:sz w:val="24"/>
        <w:szCs w:val="24"/>
        <w:lang w:val="ru-RU" w:eastAsia="ru-RU" w:bidi="ru-RU"/>
      </w:rPr>
    </w:lvl>
    <w:lvl w:ilvl="1" w:tplc="2D904EE8">
      <w:numFmt w:val="bullet"/>
      <w:lvlText w:val="•"/>
      <w:lvlJc w:val="left"/>
      <w:pPr>
        <w:ind w:left="484" w:hanging="252"/>
      </w:pPr>
      <w:rPr>
        <w:rFonts w:hint="default"/>
        <w:lang w:val="ru-RU" w:eastAsia="ru-RU" w:bidi="ru-RU"/>
      </w:rPr>
    </w:lvl>
    <w:lvl w:ilvl="2" w:tplc="7AB284EE">
      <w:numFmt w:val="bullet"/>
      <w:lvlText w:val="•"/>
      <w:lvlJc w:val="left"/>
      <w:pPr>
        <w:ind w:left="849" w:hanging="252"/>
      </w:pPr>
      <w:rPr>
        <w:rFonts w:hint="default"/>
        <w:lang w:val="ru-RU" w:eastAsia="ru-RU" w:bidi="ru-RU"/>
      </w:rPr>
    </w:lvl>
    <w:lvl w:ilvl="3" w:tplc="435444D8">
      <w:numFmt w:val="bullet"/>
      <w:lvlText w:val="•"/>
      <w:lvlJc w:val="left"/>
      <w:pPr>
        <w:ind w:left="1213" w:hanging="252"/>
      </w:pPr>
      <w:rPr>
        <w:rFonts w:hint="default"/>
        <w:lang w:val="ru-RU" w:eastAsia="ru-RU" w:bidi="ru-RU"/>
      </w:rPr>
    </w:lvl>
    <w:lvl w:ilvl="4" w:tplc="9B52491C">
      <w:numFmt w:val="bullet"/>
      <w:lvlText w:val="•"/>
      <w:lvlJc w:val="left"/>
      <w:pPr>
        <w:ind w:left="1578" w:hanging="252"/>
      </w:pPr>
      <w:rPr>
        <w:rFonts w:hint="default"/>
        <w:lang w:val="ru-RU" w:eastAsia="ru-RU" w:bidi="ru-RU"/>
      </w:rPr>
    </w:lvl>
    <w:lvl w:ilvl="5" w:tplc="4CDC294A">
      <w:numFmt w:val="bullet"/>
      <w:lvlText w:val="•"/>
      <w:lvlJc w:val="left"/>
      <w:pPr>
        <w:ind w:left="1942" w:hanging="252"/>
      </w:pPr>
      <w:rPr>
        <w:rFonts w:hint="default"/>
        <w:lang w:val="ru-RU" w:eastAsia="ru-RU" w:bidi="ru-RU"/>
      </w:rPr>
    </w:lvl>
    <w:lvl w:ilvl="6" w:tplc="6EC01510">
      <w:numFmt w:val="bullet"/>
      <w:lvlText w:val="•"/>
      <w:lvlJc w:val="left"/>
      <w:pPr>
        <w:ind w:left="2307" w:hanging="252"/>
      </w:pPr>
      <w:rPr>
        <w:rFonts w:hint="default"/>
        <w:lang w:val="ru-RU" w:eastAsia="ru-RU" w:bidi="ru-RU"/>
      </w:rPr>
    </w:lvl>
    <w:lvl w:ilvl="7" w:tplc="6F187BD0">
      <w:numFmt w:val="bullet"/>
      <w:lvlText w:val="•"/>
      <w:lvlJc w:val="left"/>
      <w:pPr>
        <w:ind w:left="2671" w:hanging="252"/>
      </w:pPr>
      <w:rPr>
        <w:rFonts w:hint="default"/>
        <w:lang w:val="ru-RU" w:eastAsia="ru-RU" w:bidi="ru-RU"/>
      </w:rPr>
    </w:lvl>
    <w:lvl w:ilvl="8" w:tplc="555C2000">
      <w:numFmt w:val="bullet"/>
      <w:lvlText w:val="•"/>
      <w:lvlJc w:val="left"/>
      <w:pPr>
        <w:ind w:left="3036" w:hanging="252"/>
      </w:pPr>
      <w:rPr>
        <w:rFonts w:hint="default"/>
        <w:lang w:val="ru-RU" w:eastAsia="ru-RU" w:bidi="ru-RU"/>
      </w:rPr>
    </w:lvl>
  </w:abstractNum>
  <w:abstractNum w:abstractNumId="17" w15:restartNumberingAfterBreak="0">
    <w:nsid w:val="52DC7720"/>
    <w:multiLevelType w:val="hybridMultilevel"/>
    <w:tmpl w:val="BD68B470"/>
    <w:lvl w:ilvl="0" w:tplc="B5F02964">
      <w:start w:val="2"/>
      <w:numFmt w:val="decimal"/>
      <w:lvlText w:val="%1."/>
      <w:lvlJc w:val="left"/>
      <w:pPr>
        <w:ind w:left="884" w:hanging="281"/>
        <w:jc w:val="right"/>
      </w:pPr>
      <w:rPr>
        <w:rFonts w:ascii="Times New Roman" w:eastAsia="Times New Roman" w:hAnsi="Times New Roman" w:cs="Times New Roman" w:hint="default"/>
        <w:b/>
        <w:bCs/>
        <w:w w:val="100"/>
        <w:sz w:val="28"/>
        <w:szCs w:val="28"/>
        <w:lang w:val="ru-RU" w:eastAsia="ru-RU" w:bidi="ru-RU"/>
      </w:rPr>
    </w:lvl>
    <w:lvl w:ilvl="1" w:tplc="6EE4B61C">
      <w:numFmt w:val="bullet"/>
      <w:lvlText w:val="•"/>
      <w:lvlJc w:val="left"/>
      <w:pPr>
        <w:ind w:left="1826" w:hanging="281"/>
      </w:pPr>
      <w:rPr>
        <w:rFonts w:hint="default"/>
        <w:lang w:val="ru-RU" w:eastAsia="ru-RU" w:bidi="ru-RU"/>
      </w:rPr>
    </w:lvl>
    <w:lvl w:ilvl="2" w:tplc="EC3C3E02">
      <w:numFmt w:val="bullet"/>
      <w:lvlText w:val="•"/>
      <w:lvlJc w:val="left"/>
      <w:pPr>
        <w:ind w:left="2773" w:hanging="281"/>
      </w:pPr>
      <w:rPr>
        <w:rFonts w:hint="default"/>
        <w:lang w:val="ru-RU" w:eastAsia="ru-RU" w:bidi="ru-RU"/>
      </w:rPr>
    </w:lvl>
    <w:lvl w:ilvl="3" w:tplc="56C2B548">
      <w:numFmt w:val="bullet"/>
      <w:lvlText w:val="•"/>
      <w:lvlJc w:val="left"/>
      <w:pPr>
        <w:ind w:left="3719" w:hanging="281"/>
      </w:pPr>
      <w:rPr>
        <w:rFonts w:hint="default"/>
        <w:lang w:val="ru-RU" w:eastAsia="ru-RU" w:bidi="ru-RU"/>
      </w:rPr>
    </w:lvl>
    <w:lvl w:ilvl="4" w:tplc="35042E00">
      <w:numFmt w:val="bullet"/>
      <w:lvlText w:val="•"/>
      <w:lvlJc w:val="left"/>
      <w:pPr>
        <w:ind w:left="4666" w:hanging="281"/>
      </w:pPr>
      <w:rPr>
        <w:rFonts w:hint="default"/>
        <w:lang w:val="ru-RU" w:eastAsia="ru-RU" w:bidi="ru-RU"/>
      </w:rPr>
    </w:lvl>
    <w:lvl w:ilvl="5" w:tplc="09160532">
      <w:numFmt w:val="bullet"/>
      <w:lvlText w:val="•"/>
      <w:lvlJc w:val="left"/>
      <w:pPr>
        <w:ind w:left="5613" w:hanging="281"/>
      </w:pPr>
      <w:rPr>
        <w:rFonts w:hint="default"/>
        <w:lang w:val="ru-RU" w:eastAsia="ru-RU" w:bidi="ru-RU"/>
      </w:rPr>
    </w:lvl>
    <w:lvl w:ilvl="6" w:tplc="870A34A8">
      <w:numFmt w:val="bullet"/>
      <w:lvlText w:val="•"/>
      <w:lvlJc w:val="left"/>
      <w:pPr>
        <w:ind w:left="6559" w:hanging="281"/>
      </w:pPr>
      <w:rPr>
        <w:rFonts w:hint="default"/>
        <w:lang w:val="ru-RU" w:eastAsia="ru-RU" w:bidi="ru-RU"/>
      </w:rPr>
    </w:lvl>
    <w:lvl w:ilvl="7" w:tplc="A3822FC4">
      <w:numFmt w:val="bullet"/>
      <w:lvlText w:val="•"/>
      <w:lvlJc w:val="left"/>
      <w:pPr>
        <w:ind w:left="7506" w:hanging="281"/>
      </w:pPr>
      <w:rPr>
        <w:rFonts w:hint="default"/>
        <w:lang w:val="ru-RU" w:eastAsia="ru-RU" w:bidi="ru-RU"/>
      </w:rPr>
    </w:lvl>
    <w:lvl w:ilvl="8" w:tplc="B8949B6A">
      <w:numFmt w:val="bullet"/>
      <w:lvlText w:val="•"/>
      <w:lvlJc w:val="left"/>
      <w:pPr>
        <w:ind w:left="8453" w:hanging="281"/>
      </w:pPr>
      <w:rPr>
        <w:rFonts w:hint="default"/>
        <w:lang w:val="ru-RU" w:eastAsia="ru-RU" w:bidi="ru-RU"/>
      </w:rPr>
    </w:lvl>
  </w:abstractNum>
  <w:abstractNum w:abstractNumId="18"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90B423D"/>
    <w:multiLevelType w:val="hybridMultilevel"/>
    <w:tmpl w:val="AD844816"/>
    <w:lvl w:ilvl="0" w:tplc="01AC5EC2">
      <w:start w:val="1"/>
      <w:numFmt w:val="decimal"/>
      <w:lvlText w:val="%1."/>
      <w:lvlJc w:val="left"/>
      <w:pPr>
        <w:ind w:left="232" w:hanging="351"/>
      </w:pPr>
      <w:rPr>
        <w:rFonts w:ascii="Times New Roman" w:eastAsia="Times New Roman" w:hAnsi="Times New Roman" w:cs="Times New Roman" w:hint="default"/>
        <w:spacing w:val="0"/>
        <w:w w:val="100"/>
        <w:sz w:val="28"/>
        <w:szCs w:val="28"/>
        <w:lang w:val="ru-RU" w:eastAsia="ru-RU" w:bidi="ru-RU"/>
      </w:rPr>
    </w:lvl>
    <w:lvl w:ilvl="1" w:tplc="D54A264E">
      <w:numFmt w:val="bullet"/>
      <w:lvlText w:val="•"/>
      <w:lvlJc w:val="left"/>
      <w:pPr>
        <w:ind w:left="1244" w:hanging="351"/>
      </w:pPr>
      <w:rPr>
        <w:rFonts w:hint="default"/>
        <w:lang w:val="ru-RU" w:eastAsia="ru-RU" w:bidi="ru-RU"/>
      </w:rPr>
    </w:lvl>
    <w:lvl w:ilvl="2" w:tplc="CABC10B6">
      <w:numFmt w:val="bullet"/>
      <w:lvlText w:val="•"/>
      <w:lvlJc w:val="left"/>
      <w:pPr>
        <w:ind w:left="2249" w:hanging="351"/>
      </w:pPr>
      <w:rPr>
        <w:rFonts w:hint="default"/>
        <w:lang w:val="ru-RU" w:eastAsia="ru-RU" w:bidi="ru-RU"/>
      </w:rPr>
    </w:lvl>
    <w:lvl w:ilvl="3" w:tplc="61BCF448">
      <w:numFmt w:val="bullet"/>
      <w:lvlText w:val="•"/>
      <w:lvlJc w:val="left"/>
      <w:pPr>
        <w:ind w:left="3253" w:hanging="351"/>
      </w:pPr>
      <w:rPr>
        <w:rFonts w:hint="default"/>
        <w:lang w:val="ru-RU" w:eastAsia="ru-RU" w:bidi="ru-RU"/>
      </w:rPr>
    </w:lvl>
    <w:lvl w:ilvl="4" w:tplc="1284AA12">
      <w:numFmt w:val="bullet"/>
      <w:lvlText w:val="•"/>
      <w:lvlJc w:val="left"/>
      <w:pPr>
        <w:ind w:left="4258" w:hanging="351"/>
      </w:pPr>
      <w:rPr>
        <w:rFonts w:hint="default"/>
        <w:lang w:val="ru-RU" w:eastAsia="ru-RU" w:bidi="ru-RU"/>
      </w:rPr>
    </w:lvl>
    <w:lvl w:ilvl="5" w:tplc="E43A217E">
      <w:numFmt w:val="bullet"/>
      <w:lvlText w:val="•"/>
      <w:lvlJc w:val="left"/>
      <w:pPr>
        <w:ind w:left="5263" w:hanging="351"/>
      </w:pPr>
      <w:rPr>
        <w:rFonts w:hint="default"/>
        <w:lang w:val="ru-RU" w:eastAsia="ru-RU" w:bidi="ru-RU"/>
      </w:rPr>
    </w:lvl>
    <w:lvl w:ilvl="6" w:tplc="44CA766A">
      <w:numFmt w:val="bullet"/>
      <w:lvlText w:val="•"/>
      <w:lvlJc w:val="left"/>
      <w:pPr>
        <w:ind w:left="6267" w:hanging="351"/>
      </w:pPr>
      <w:rPr>
        <w:rFonts w:hint="default"/>
        <w:lang w:val="ru-RU" w:eastAsia="ru-RU" w:bidi="ru-RU"/>
      </w:rPr>
    </w:lvl>
    <w:lvl w:ilvl="7" w:tplc="2F38F2B4">
      <w:numFmt w:val="bullet"/>
      <w:lvlText w:val="•"/>
      <w:lvlJc w:val="left"/>
      <w:pPr>
        <w:ind w:left="7272" w:hanging="351"/>
      </w:pPr>
      <w:rPr>
        <w:rFonts w:hint="default"/>
        <w:lang w:val="ru-RU" w:eastAsia="ru-RU" w:bidi="ru-RU"/>
      </w:rPr>
    </w:lvl>
    <w:lvl w:ilvl="8" w:tplc="8C02958A">
      <w:numFmt w:val="bullet"/>
      <w:lvlText w:val="•"/>
      <w:lvlJc w:val="left"/>
      <w:pPr>
        <w:ind w:left="8277" w:hanging="351"/>
      </w:pPr>
      <w:rPr>
        <w:rFonts w:hint="default"/>
        <w:lang w:val="ru-RU" w:eastAsia="ru-RU" w:bidi="ru-RU"/>
      </w:rPr>
    </w:lvl>
  </w:abstractNum>
  <w:abstractNum w:abstractNumId="20" w15:restartNumberingAfterBreak="0">
    <w:nsid w:val="5AB9264D"/>
    <w:multiLevelType w:val="hybridMultilevel"/>
    <w:tmpl w:val="42AE5B6E"/>
    <w:lvl w:ilvl="0" w:tplc="1CA657E2">
      <w:numFmt w:val="bullet"/>
      <w:lvlText w:val=""/>
      <w:lvlJc w:val="left"/>
      <w:pPr>
        <w:ind w:left="958" w:hanging="360"/>
      </w:pPr>
      <w:rPr>
        <w:rFonts w:ascii="Symbol" w:eastAsia="Symbol" w:hAnsi="Symbol" w:cs="Symbol" w:hint="default"/>
        <w:w w:val="100"/>
        <w:sz w:val="28"/>
        <w:szCs w:val="28"/>
        <w:lang w:val="ru-RU" w:eastAsia="ru-RU" w:bidi="ru-RU"/>
      </w:rPr>
    </w:lvl>
    <w:lvl w:ilvl="1" w:tplc="11E83B0C">
      <w:numFmt w:val="bullet"/>
      <w:lvlText w:val="•"/>
      <w:lvlJc w:val="left"/>
      <w:pPr>
        <w:ind w:left="1898" w:hanging="360"/>
      </w:pPr>
      <w:rPr>
        <w:rFonts w:hint="default"/>
        <w:lang w:val="ru-RU" w:eastAsia="ru-RU" w:bidi="ru-RU"/>
      </w:rPr>
    </w:lvl>
    <w:lvl w:ilvl="2" w:tplc="A6D26C2E">
      <w:numFmt w:val="bullet"/>
      <w:lvlText w:val="•"/>
      <w:lvlJc w:val="left"/>
      <w:pPr>
        <w:ind w:left="2837" w:hanging="360"/>
      </w:pPr>
      <w:rPr>
        <w:rFonts w:hint="default"/>
        <w:lang w:val="ru-RU" w:eastAsia="ru-RU" w:bidi="ru-RU"/>
      </w:rPr>
    </w:lvl>
    <w:lvl w:ilvl="3" w:tplc="A75E29C8">
      <w:numFmt w:val="bullet"/>
      <w:lvlText w:val="•"/>
      <w:lvlJc w:val="left"/>
      <w:pPr>
        <w:ind w:left="3775" w:hanging="360"/>
      </w:pPr>
      <w:rPr>
        <w:rFonts w:hint="default"/>
        <w:lang w:val="ru-RU" w:eastAsia="ru-RU" w:bidi="ru-RU"/>
      </w:rPr>
    </w:lvl>
    <w:lvl w:ilvl="4" w:tplc="5F9436FE">
      <w:numFmt w:val="bullet"/>
      <w:lvlText w:val="•"/>
      <w:lvlJc w:val="left"/>
      <w:pPr>
        <w:ind w:left="4714" w:hanging="360"/>
      </w:pPr>
      <w:rPr>
        <w:rFonts w:hint="default"/>
        <w:lang w:val="ru-RU" w:eastAsia="ru-RU" w:bidi="ru-RU"/>
      </w:rPr>
    </w:lvl>
    <w:lvl w:ilvl="5" w:tplc="3312A23C">
      <w:numFmt w:val="bullet"/>
      <w:lvlText w:val="•"/>
      <w:lvlJc w:val="left"/>
      <w:pPr>
        <w:ind w:left="5653" w:hanging="360"/>
      </w:pPr>
      <w:rPr>
        <w:rFonts w:hint="default"/>
        <w:lang w:val="ru-RU" w:eastAsia="ru-RU" w:bidi="ru-RU"/>
      </w:rPr>
    </w:lvl>
    <w:lvl w:ilvl="6" w:tplc="6F9E95EC">
      <w:numFmt w:val="bullet"/>
      <w:lvlText w:val="•"/>
      <w:lvlJc w:val="left"/>
      <w:pPr>
        <w:ind w:left="6591" w:hanging="360"/>
      </w:pPr>
      <w:rPr>
        <w:rFonts w:hint="default"/>
        <w:lang w:val="ru-RU" w:eastAsia="ru-RU" w:bidi="ru-RU"/>
      </w:rPr>
    </w:lvl>
    <w:lvl w:ilvl="7" w:tplc="12300AF0">
      <w:numFmt w:val="bullet"/>
      <w:lvlText w:val="•"/>
      <w:lvlJc w:val="left"/>
      <w:pPr>
        <w:ind w:left="7530" w:hanging="360"/>
      </w:pPr>
      <w:rPr>
        <w:rFonts w:hint="default"/>
        <w:lang w:val="ru-RU" w:eastAsia="ru-RU" w:bidi="ru-RU"/>
      </w:rPr>
    </w:lvl>
    <w:lvl w:ilvl="8" w:tplc="EBEEBCD0">
      <w:numFmt w:val="bullet"/>
      <w:lvlText w:val="•"/>
      <w:lvlJc w:val="left"/>
      <w:pPr>
        <w:ind w:left="8469" w:hanging="360"/>
      </w:pPr>
      <w:rPr>
        <w:rFonts w:hint="default"/>
        <w:lang w:val="ru-RU" w:eastAsia="ru-RU" w:bidi="ru-RU"/>
      </w:rPr>
    </w:lvl>
  </w:abstractNum>
  <w:abstractNum w:abstractNumId="21" w15:restartNumberingAfterBreak="0">
    <w:nsid w:val="5C712FC9"/>
    <w:multiLevelType w:val="multilevel"/>
    <w:tmpl w:val="0122C9F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5F562D9D"/>
    <w:multiLevelType w:val="hybridMultilevel"/>
    <w:tmpl w:val="456C97E0"/>
    <w:lvl w:ilvl="0" w:tplc="DB001CD2">
      <w:start w:val="1"/>
      <w:numFmt w:val="decimal"/>
      <w:lvlText w:val="%1."/>
      <w:lvlJc w:val="left"/>
      <w:pPr>
        <w:ind w:left="238" w:hanging="284"/>
      </w:pPr>
      <w:rPr>
        <w:rFonts w:hint="default"/>
        <w:b/>
        <w:bCs/>
        <w:spacing w:val="-17"/>
        <w:w w:val="100"/>
        <w:lang w:val="ru-RU" w:eastAsia="ru-RU" w:bidi="ru-RU"/>
      </w:rPr>
    </w:lvl>
    <w:lvl w:ilvl="1" w:tplc="E8D82E16">
      <w:start w:val="1"/>
      <w:numFmt w:val="decimal"/>
      <w:lvlText w:val="%2."/>
      <w:lvlJc w:val="left"/>
      <w:pPr>
        <w:ind w:left="3476" w:hanging="281"/>
      </w:pPr>
      <w:rPr>
        <w:rFonts w:ascii="Times New Roman" w:eastAsia="Times New Roman" w:hAnsi="Times New Roman" w:cs="Times New Roman" w:hint="default"/>
        <w:b/>
        <w:bCs/>
        <w:w w:val="100"/>
        <w:sz w:val="28"/>
        <w:szCs w:val="28"/>
        <w:lang w:val="ru-RU" w:eastAsia="ru-RU" w:bidi="ru-RU"/>
      </w:rPr>
    </w:lvl>
    <w:lvl w:ilvl="2" w:tplc="59ACAD70">
      <w:numFmt w:val="bullet"/>
      <w:lvlText w:val="•"/>
      <w:lvlJc w:val="left"/>
      <w:pPr>
        <w:ind w:left="3955" w:hanging="281"/>
      </w:pPr>
      <w:rPr>
        <w:rFonts w:hint="default"/>
        <w:lang w:val="ru-RU" w:eastAsia="ru-RU" w:bidi="ru-RU"/>
      </w:rPr>
    </w:lvl>
    <w:lvl w:ilvl="3" w:tplc="0EECF44A">
      <w:numFmt w:val="bullet"/>
      <w:lvlText w:val="•"/>
      <w:lvlJc w:val="left"/>
      <w:pPr>
        <w:ind w:left="4431" w:hanging="281"/>
      </w:pPr>
      <w:rPr>
        <w:rFonts w:hint="default"/>
        <w:lang w:val="ru-RU" w:eastAsia="ru-RU" w:bidi="ru-RU"/>
      </w:rPr>
    </w:lvl>
    <w:lvl w:ilvl="4" w:tplc="7E108E52">
      <w:numFmt w:val="bullet"/>
      <w:lvlText w:val="•"/>
      <w:lvlJc w:val="left"/>
      <w:pPr>
        <w:ind w:left="4906" w:hanging="281"/>
      </w:pPr>
      <w:rPr>
        <w:rFonts w:hint="default"/>
        <w:lang w:val="ru-RU" w:eastAsia="ru-RU" w:bidi="ru-RU"/>
      </w:rPr>
    </w:lvl>
    <w:lvl w:ilvl="5" w:tplc="4336CDD4">
      <w:numFmt w:val="bullet"/>
      <w:lvlText w:val="•"/>
      <w:lvlJc w:val="left"/>
      <w:pPr>
        <w:ind w:left="5382" w:hanging="281"/>
      </w:pPr>
      <w:rPr>
        <w:rFonts w:hint="default"/>
        <w:lang w:val="ru-RU" w:eastAsia="ru-RU" w:bidi="ru-RU"/>
      </w:rPr>
    </w:lvl>
    <w:lvl w:ilvl="6" w:tplc="D8EEC48C">
      <w:numFmt w:val="bullet"/>
      <w:lvlText w:val="•"/>
      <w:lvlJc w:val="left"/>
      <w:pPr>
        <w:ind w:left="5857" w:hanging="281"/>
      </w:pPr>
      <w:rPr>
        <w:rFonts w:hint="default"/>
        <w:lang w:val="ru-RU" w:eastAsia="ru-RU" w:bidi="ru-RU"/>
      </w:rPr>
    </w:lvl>
    <w:lvl w:ilvl="7" w:tplc="A37C752A">
      <w:numFmt w:val="bullet"/>
      <w:lvlText w:val="•"/>
      <w:lvlJc w:val="left"/>
      <w:pPr>
        <w:ind w:left="6333" w:hanging="281"/>
      </w:pPr>
      <w:rPr>
        <w:rFonts w:hint="default"/>
        <w:lang w:val="ru-RU" w:eastAsia="ru-RU" w:bidi="ru-RU"/>
      </w:rPr>
    </w:lvl>
    <w:lvl w:ilvl="8" w:tplc="6C9AE58A">
      <w:numFmt w:val="bullet"/>
      <w:lvlText w:val="•"/>
      <w:lvlJc w:val="left"/>
      <w:pPr>
        <w:ind w:left="6808" w:hanging="281"/>
      </w:pPr>
      <w:rPr>
        <w:rFonts w:hint="default"/>
        <w:lang w:val="ru-RU" w:eastAsia="ru-RU" w:bidi="ru-RU"/>
      </w:rPr>
    </w:lvl>
  </w:abstractNum>
  <w:abstractNum w:abstractNumId="23" w15:restartNumberingAfterBreak="0">
    <w:nsid w:val="61861681"/>
    <w:multiLevelType w:val="hybridMultilevel"/>
    <w:tmpl w:val="9D3A6B9C"/>
    <w:lvl w:ilvl="0" w:tplc="5874DE9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628A0232"/>
    <w:multiLevelType w:val="hybridMultilevel"/>
    <w:tmpl w:val="F0348952"/>
    <w:lvl w:ilvl="0" w:tplc="95988A72">
      <w:start w:val="1"/>
      <w:numFmt w:val="decimal"/>
      <w:lvlText w:val="%1."/>
      <w:lvlJc w:val="left"/>
      <w:pPr>
        <w:ind w:left="232" w:hanging="425"/>
      </w:pPr>
      <w:rPr>
        <w:rFonts w:ascii="Times New Roman" w:eastAsia="Times New Roman" w:hAnsi="Times New Roman" w:cs="Times New Roman" w:hint="default"/>
        <w:spacing w:val="0"/>
        <w:w w:val="100"/>
        <w:sz w:val="28"/>
        <w:szCs w:val="28"/>
        <w:lang w:val="ru-RU" w:eastAsia="ru-RU" w:bidi="ru-RU"/>
      </w:rPr>
    </w:lvl>
    <w:lvl w:ilvl="1" w:tplc="B27834CC">
      <w:start w:val="5"/>
      <w:numFmt w:val="decimal"/>
      <w:lvlText w:val="%2."/>
      <w:lvlJc w:val="left"/>
      <w:pPr>
        <w:ind w:left="1648" w:hanging="281"/>
        <w:jc w:val="right"/>
      </w:pPr>
      <w:rPr>
        <w:rFonts w:ascii="Times New Roman" w:eastAsia="Times New Roman" w:hAnsi="Times New Roman" w:cs="Times New Roman" w:hint="default"/>
        <w:b/>
        <w:bCs/>
        <w:w w:val="100"/>
        <w:sz w:val="28"/>
        <w:szCs w:val="28"/>
        <w:lang w:val="ru-RU" w:eastAsia="ru-RU" w:bidi="ru-RU"/>
      </w:rPr>
    </w:lvl>
    <w:lvl w:ilvl="2" w:tplc="F6E8D1A8">
      <w:numFmt w:val="bullet"/>
      <w:lvlText w:val="•"/>
      <w:lvlJc w:val="left"/>
      <w:pPr>
        <w:ind w:left="2600" w:hanging="281"/>
      </w:pPr>
      <w:rPr>
        <w:rFonts w:hint="default"/>
        <w:lang w:val="ru-RU" w:eastAsia="ru-RU" w:bidi="ru-RU"/>
      </w:rPr>
    </w:lvl>
    <w:lvl w:ilvl="3" w:tplc="BB08A17C">
      <w:numFmt w:val="bullet"/>
      <w:lvlText w:val="•"/>
      <w:lvlJc w:val="left"/>
      <w:pPr>
        <w:ind w:left="3561" w:hanging="281"/>
      </w:pPr>
      <w:rPr>
        <w:rFonts w:hint="default"/>
        <w:lang w:val="ru-RU" w:eastAsia="ru-RU" w:bidi="ru-RU"/>
      </w:rPr>
    </w:lvl>
    <w:lvl w:ilvl="4" w:tplc="7B3E5DD8">
      <w:numFmt w:val="bullet"/>
      <w:lvlText w:val="•"/>
      <w:lvlJc w:val="left"/>
      <w:pPr>
        <w:ind w:left="4522" w:hanging="281"/>
      </w:pPr>
      <w:rPr>
        <w:rFonts w:hint="default"/>
        <w:lang w:val="ru-RU" w:eastAsia="ru-RU" w:bidi="ru-RU"/>
      </w:rPr>
    </w:lvl>
    <w:lvl w:ilvl="5" w:tplc="9BFEE966">
      <w:numFmt w:val="bullet"/>
      <w:lvlText w:val="•"/>
      <w:lvlJc w:val="left"/>
      <w:pPr>
        <w:ind w:left="5482" w:hanging="281"/>
      </w:pPr>
      <w:rPr>
        <w:rFonts w:hint="default"/>
        <w:lang w:val="ru-RU" w:eastAsia="ru-RU" w:bidi="ru-RU"/>
      </w:rPr>
    </w:lvl>
    <w:lvl w:ilvl="6" w:tplc="7268A11E">
      <w:numFmt w:val="bullet"/>
      <w:lvlText w:val="•"/>
      <w:lvlJc w:val="left"/>
      <w:pPr>
        <w:ind w:left="6443" w:hanging="281"/>
      </w:pPr>
      <w:rPr>
        <w:rFonts w:hint="default"/>
        <w:lang w:val="ru-RU" w:eastAsia="ru-RU" w:bidi="ru-RU"/>
      </w:rPr>
    </w:lvl>
    <w:lvl w:ilvl="7" w:tplc="9BFE05E6">
      <w:numFmt w:val="bullet"/>
      <w:lvlText w:val="•"/>
      <w:lvlJc w:val="left"/>
      <w:pPr>
        <w:ind w:left="7404" w:hanging="281"/>
      </w:pPr>
      <w:rPr>
        <w:rFonts w:hint="default"/>
        <w:lang w:val="ru-RU" w:eastAsia="ru-RU" w:bidi="ru-RU"/>
      </w:rPr>
    </w:lvl>
    <w:lvl w:ilvl="8" w:tplc="9BA8215C">
      <w:numFmt w:val="bullet"/>
      <w:lvlText w:val="•"/>
      <w:lvlJc w:val="left"/>
      <w:pPr>
        <w:ind w:left="8364" w:hanging="281"/>
      </w:pPr>
      <w:rPr>
        <w:rFonts w:hint="default"/>
        <w:lang w:val="ru-RU" w:eastAsia="ru-RU" w:bidi="ru-RU"/>
      </w:rPr>
    </w:lvl>
  </w:abstractNum>
  <w:abstractNum w:abstractNumId="25" w15:restartNumberingAfterBreak="0">
    <w:nsid w:val="62D13EA2"/>
    <w:multiLevelType w:val="hybridMultilevel"/>
    <w:tmpl w:val="3228AEBA"/>
    <w:lvl w:ilvl="0" w:tplc="98D833F8">
      <w:numFmt w:val="bullet"/>
      <w:lvlText w:val=""/>
      <w:lvlJc w:val="left"/>
      <w:pPr>
        <w:ind w:left="110" w:hanging="252"/>
      </w:pPr>
      <w:rPr>
        <w:rFonts w:ascii="Symbol" w:eastAsia="Symbol" w:hAnsi="Symbol" w:cs="Symbol" w:hint="default"/>
        <w:w w:val="100"/>
        <w:sz w:val="24"/>
        <w:szCs w:val="24"/>
        <w:lang w:val="ru-RU" w:eastAsia="ru-RU" w:bidi="ru-RU"/>
      </w:rPr>
    </w:lvl>
    <w:lvl w:ilvl="1" w:tplc="0646072C">
      <w:numFmt w:val="bullet"/>
      <w:lvlText w:val="•"/>
      <w:lvlJc w:val="left"/>
      <w:pPr>
        <w:ind w:left="484" w:hanging="252"/>
      </w:pPr>
      <w:rPr>
        <w:rFonts w:hint="default"/>
        <w:lang w:val="ru-RU" w:eastAsia="ru-RU" w:bidi="ru-RU"/>
      </w:rPr>
    </w:lvl>
    <w:lvl w:ilvl="2" w:tplc="A650C698">
      <w:numFmt w:val="bullet"/>
      <w:lvlText w:val="•"/>
      <w:lvlJc w:val="left"/>
      <w:pPr>
        <w:ind w:left="849" w:hanging="252"/>
      </w:pPr>
      <w:rPr>
        <w:rFonts w:hint="default"/>
        <w:lang w:val="ru-RU" w:eastAsia="ru-RU" w:bidi="ru-RU"/>
      </w:rPr>
    </w:lvl>
    <w:lvl w:ilvl="3" w:tplc="6BFAC0C2">
      <w:numFmt w:val="bullet"/>
      <w:lvlText w:val="•"/>
      <w:lvlJc w:val="left"/>
      <w:pPr>
        <w:ind w:left="1213" w:hanging="252"/>
      </w:pPr>
      <w:rPr>
        <w:rFonts w:hint="default"/>
        <w:lang w:val="ru-RU" w:eastAsia="ru-RU" w:bidi="ru-RU"/>
      </w:rPr>
    </w:lvl>
    <w:lvl w:ilvl="4" w:tplc="5D9A764E">
      <w:numFmt w:val="bullet"/>
      <w:lvlText w:val="•"/>
      <w:lvlJc w:val="left"/>
      <w:pPr>
        <w:ind w:left="1578" w:hanging="252"/>
      </w:pPr>
      <w:rPr>
        <w:rFonts w:hint="default"/>
        <w:lang w:val="ru-RU" w:eastAsia="ru-RU" w:bidi="ru-RU"/>
      </w:rPr>
    </w:lvl>
    <w:lvl w:ilvl="5" w:tplc="EAA2DD8C">
      <w:numFmt w:val="bullet"/>
      <w:lvlText w:val="•"/>
      <w:lvlJc w:val="left"/>
      <w:pPr>
        <w:ind w:left="1942" w:hanging="252"/>
      </w:pPr>
      <w:rPr>
        <w:rFonts w:hint="default"/>
        <w:lang w:val="ru-RU" w:eastAsia="ru-RU" w:bidi="ru-RU"/>
      </w:rPr>
    </w:lvl>
    <w:lvl w:ilvl="6" w:tplc="C4466184">
      <w:numFmt w:val="bullet"/>
      <w:lvlText w:val="•"/>
      <w:lvlJc w:val="left"/>
      <w:pPr>
        <w:ind w:left="2307" w:hanging="252"/>
      </w:pPr>
      <w:rPr>
        <w:rFonts w:hint="default"/>
        <w:lang w:val="ru-RU" w:eastAsia="ru-RU" w:bidi="ru-RU"/>
      </w:rPr>
    </w:lvl>
    <w:lvl w:ilvl="7" w:tplc="70E0AE08">
      <w:numFmt w:val="bullet"/>
      <w:lvlText w:val="•"/>
      <w:lvlJc w:val="left"/>
      <w:pPr>
        <w:ind w:left="2671" w:hanging="252"/>
      </w:pPr>
      <w:rPr>
        <w:rFonts w:hint="default"/>
        <w:lang w:val="ru-RU" w:eastAsia="ru-RU" w:bidi="ru-RU"/>
      </w:rPr>
    </w:lvl>
    <w:lvl w:ilvl="8" w:tplc="1BF6298E">
      <w:numFmt w:val="bullet"/>
      <w:lvlText w:val="•"/>
      <w:lvlJc w:val="left"/>
      <w:pPr>
        <w:ind w:left="3036" w:hanging="252"/>
      </w:pPr>
      <w:rPr>
        <w:rFonts w:hint="default"/>
        <w:lang w:val="ru-RU" w:eastAsia="ru-RU" w:bidi="ru-RU"/>
      </w:rPr>
    </w:lvl>
  </w:abstractNum>
  <w:abstractNum w:abstractNumId="26" w15:restartNumberingAfterBreak="0">
    <w:nsid w:val="659C5B76"/>
    <w:multiLevelType w:val="multilevel"/>
    <w:tmpl w:val="F9B2E4B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E93ADE"/>
    <w:multiLevelType w:val="hybridMultilevel"/>
    <w:tmpl w:val="184A2CA6"/>
    <w:lvl w:ilvl="0" w:tplc="243A1E5C">
      <w:numFmt w:val="bullet"/>
      <w:lvlText w:val="-"/>
      <w:lvlJc w:val="left"/>
      <w:pPr>
        <w:ind w:left="119" w:hanging="140"/>
      </w:pPr>
      <w:rPr>
        <w:rFonts w:ascii="Times New Roman" w:eastAsia="Times New Roman" w:hAnsi="Times New Roman" w:cs="Times New Roman" w:hint="default"/>
        <w:w w:val="99"/>
        <w:sz w:val="24"/>
        <w:szCs w:val="24"/>
        <w:lang w:val="ru-RU" w:eastAsia="ru-RU" w:bidi="ru-RU"/>
      </w:rPr>
    </w:lvl>
    <w:lvl w:ilvl="1" w:tplc="38102D50">
      <w:numFmt w:val="bullet"/>
      <w:lvlText w:val="•"/>
      <w:lvlJc w:val="left"/>
      <w:pPr>
        <w:ind w:left="589" w:hanging="140"/>
      </w:pPr>
      <w:rPr>
        <w:rFonts w:hint="default"/>
        <w:lang w:val="ru-RU" w:eastAsia="ru-RU" w:bidi="ru-RU"/>
      </w:rPr>
    </w:lvl>
    <w:lvl w:ilvl="2" w:tplc="9A0E90CC">
      <w:numFmt w:val="bullet"/>
      <w:lvlText w:val="•"/>
      <w:lvlJc w:val="left"/>
      <w:pPr>
        <w:ind w:left="1058" w:hanging="140"/>
      </w:pPr>
      <w:rPr>
        <w:rFonts w:hint="default"/>
        <w:lang w:val="ru-RU" w:eastAsia="ru-RU" w:bidi="ru-RU"/>
      </w:rPr>
    </w:lvl>
    <w:lvl w:ilvl="3" w:tplc="51EC3E00">
      <w:numFmt w:val="bullet"/>
      <w:lvlText w:val="•"/>
      <w:lvlJc w:val="left"/>
      <w:pPr>
        <w:ind w:left="1527" w:hanging="140"/>
      </w:pPr>
      <w:rPr>
        <w:rFonts w:hint="default"/>
        <w:lang w:val="ru-RU" w:eastAsia="ru-RU" w:bidi="ru-RU"/>
      </w:rPr>
    </w:lvl>
    <w:lvl w:ilvl="4" w:tplc="FA32FB26">
      <w:numFmt w:val="bullet"/>
      <w:lvlText w:val="•"/>
      <w:lvlJc w:val="left"/>
      <w:pPr>
        <w:ind w:left="1996" w:hanging="140"/>
      </w:pPr>
      <w:rPr>
        <w:rFonts w:hint="default"/>
        <w:lang w:val="ru-RU" w:eastAsia="ru-RU" w:bidi="ru-RU"/>
      </w:rPr>
    </w:lvl>
    <w:lvl w:ilvl="5" w:tplc="655C0574">
      <w:numFmt w:val="bullet"/>
      <w:lvlText w:val="•"/>
      <w:lvlJc w:val="left"/>
      <w:pPr>
        <w:ind w:left="2465" w:hanging="140"/>
      </w:pPr>
      <w:rPr>
        <w:rFonts w:hint="default"/>
        <w:lang w:val="ru-RU" w:eastAsia="ru-RU" w:bidi="ru-RU"/>
      </w:rPr>
    </w:lvl>
    <w:lvl w:ilvl="6" w:tplc="7D000874">
      <w:numFmt w:val="bullet"/>
      <w:lvlText w:val="•"/>
      <w:lvlJc w:val="left"/>
      <w:pPr>
        <w:ind w:left="2934" w:hanging="140"/>
      </w:pPr>
      <w:rPr>
        <w:rFonts w:hint="default"/>
        <w:lang w:val="ru-RU" w:eastAsia="ru-RU" w:bidi="ru-RU"/>
      </w:rPr>
    </w:lvl>
    <w:lvl w:ilvl="7" w:tplc="993AE342">
      <w:numFmt w:val="bullet"/>
      <w:lvlText w:val="•"/>
      <w:lvlJc w:val="left"/>
      <w:pPr>
        <w:ind w:left="3403" w:hanging="140"/>
      </w:pPr>
      <w:rPr>
        <w:rFonts w:hint="default"/>
        <w:lang w:val="ru-RU" w:eastAsia="ru-RU" w:bidi="ru-RU"/>
      </w:rPr>
    </w:lvl>
    <w:lvl w:ilvl="8" w:tplc="E2741D92">
      <w:numFmt w:val="bullet"/>
      <w:lvlText w:val="•"/>
      <w:lvlJc w:val="left"/>
      <w:pPr>
        <w:ind w:left="3872" w:hanging="140"/>
      </w:pPr>
      <w:rPr>
        <w:rFonts w:hint="default"/>
        <w:lang w:val="ru-RU" w:eastAsia="ru-RU" w:bidi="ru-RU"/>
      </w:rPr>
    </w:lvl>
  </w:abstractNum>
  <w:abstractNum w:abstractNumId="28" w15:restartNumberingAfterBreak="0">
    <w:nsid w:val="673535BA"/>
    <w:multiLevelType w:val="hybridMultilevel"/>
    <w:tmpl w:val="DB82895E"/>
    <w:lvl w:ilvl="0" w:tplc="6B12154E">
      <w:numFmt w:val="bullet"/>
      <w:lvlText w:val=""/>
      <w:lvlJc w:val="left"/>
      <w:pPr>
        <w:ind w:left="958" w:hanging="360"/>
      </w:pPr>
      <w:rPr>
        <w:rFonts w:ascii="Symbol" w:eastAsia="Symbol" w:hAnsi="Symbol" w:cs="Symbol" w:hint="default"/>
        <w:w w:val="100"/>
        <w:sz w:val="28"/>
        <w:szCs w:val="28"/>
        <w:lang w:val="ru-RU" w:eastAsia="ru-RU" w:bidi="ru-RU"/>
      </w:rPr>
    </w:lvl>
    <w:lvl w:ilvl="1" w:tplc="A21A3082">
      <w:numFmt w:val="bullet"/>
      <w:lvlText w:val="•"/>
      <w:lvlJc w:val="left"/>
      <w:pPr>
        <w:ind w:left="1898" w:hanging="360"/>
      </w:pPr>
      <w:rPr>
        <w:rFonts w:hint="default"/>
        <w:lang w:val="ru-RU" w:eastAsia="ru-RU" w:bidi="ru-RU"/>
      </w:rPr>
    </w:lvl>
    <w:lvl w:ilvl="2" w:tplc="44F6E248">
      <w:numFmt w:val="bullet"/>
      <w:lvlText w:val="•"/>
      <w:lvlJc w:val="left"/>
      <w:pPr>
        <w:ind w:left="2837" w:hanging="360"/>
      </w:pPr>
      <w:rPr>
        <w:rFonts w:hint="default"/>
        <w:lang w:val="ru-RU" w:eastAsia="ru-RU" w:bidi="ru-RU"/>
      </w:rPr>
    </w:lvl>
    <w:lvl w:ilvl="3" w:tplc="8CF292C4">
      <w:numFmt w:val="bullet"/>
      <w:lvlText w:val="•"/>
      <w:lvlJc w:val="left"/>
      <w:pPr>
        <w:ind w:left="3775" w:hanging="360"/>
      </w:pPr>
      <w:rPr>
        <w:rFonts w:hint="default"/>
        <w:lang w:val="ru-RU" w:eastAsia="ru-RU" w:bidi="ru-RU"/>
      </w:rPr>
    </w:lvl>
    <w:lvl w:ilvl="4" w:tplc="F664F53E">
      <w:numFmt w:val="bullet"/>
      <w:lvlText w:val="•"/>
      <w:lvlJc w:val="left"/>
      <w:pPr>
        <w:ind w:left="4714" w:hanging="360"/>
      </w:pPr>
      <w:rPr>
        <w:rFonts w:hint="default"/>
        <w:lang w:val="ru-RU" w:eastAsia="ru-RU" w:bidi="ru-RU"/>
      </w:rPr>
    </w:lvl>
    <w:lvl w:ilvl="5" w:tplc="E55CC06E">
      <w:numFmt w:val="bullet"/>
      <w:lvlText w:val="•"/>
      <w:lvlJc w:val="left"/>
      <w:pPr>
        <w:ind w:left="5653" w:hanging="360"/>
      </w:pPr>
      <w:rPr>
        <w:rFonts w:hint="default"/>
        <w:lang w:val="ru-RU" w:eastAsia="ru-RU" w:bidi="ru-RU"/>
      </w:rPr>
    </w:lvl>
    <w:lvl w:ilvl="6" w:tplc="EA78BF5E">
      <w:numFmt w:val="bullet"/>
      <w:lvlText w:val="•"/>
      <w:lvlJc w:val="left"/>
      <w:pPr>
        <w:ind w:left="6591" w:hanging="360"/>
      </w:pPr>
      <w:rPr>
        <w:rFonts w:hint="default"/>
        <w:lang w:val="ru-RU" w:eastAsia="ru-RU" w:bidi="ru-RU"/>
      </w:rPr>
    </w:lvl>
    <w:lvl w:ilvl="7" w:tplc="3036D052">
      <w:numFmt w:val="bullet"/>
      <w:lvlText w:val="•"/>
      <w:lvlJc w:val="left"/>
      <w:pPr>
        <w:ind w:left="7530" w:hanging="360"/>
      </w:pPr>
      <w:rPr>
        <w:rFonts w:hint="default"/>
        <w:lang w:val="ru-RU" w:eastAsia="ru-RU" w:bidi="ru-RU"/>
      </w:rPr>
    </w:lvl>
    <w:lvl w:ilvl="8" w:tplc="6B2840E4">
      <w:numFmt w:val="bullet"/>
      <w:lvlText w:val="•"/>
      <w:lvlJc w:val="left"/>
      <w:pPr>
        <w:ind w:left="8469" w:hanging="360"/>
      </w:pPr>
      <w:rPr>
        <w:rFonts w:hint="default"/>
        <w:lang w:val="ru-RU" w:eastAsia="ru-RU" w:bidi="ru-RU"/>
      </w:rPr>
    </w:lvl>
  </w:abstractNum>
  <w:abstractNum w:abstractNumId="29" w15:restartNumberingAfterBreak="0">
    <w:nsid w:val="67557916"/>
    <w:multiLevelType w:val="hybridMultilevel"/>
    <w:tmpl w:val="1772C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0F4A0D"/>
    <w:multiLevelType w:val="hybridMultilevel"/>
    <w:tmpl w:val="22D23974"/>
    <w:lvl w:ilvl="0" w:tplc="97262888">
      <w:numFmt w:val="bullet"/>
      <w:lvlText w:val="-"/>
      <w:lvlJc w:val="left"/>
      <w:pPr>
        <w:ind w:left="119" w:hanging="140"/>
      </w:pPr>
      <w:rPr>
        <w:rFonts w:ascii="Times New Roman" w:eastAsia="Times New Roman" w:hAnsi="Times New Roman" w:cs="Times New Roman" w:hint="default"/>
        <w:w w:val="99"/>
        <w:sz w:val="24"/>
        <w:szCs w:val="24"/>
        <w:lang w:val="ru-RU" w:eastAsia="ru-RU" w:bidi="ru-RU"/>
      </w:rPr>
    </w:lvl>
    <w:lvl w:ilvl="1" w:tplc="2BDC16E4">
      <w:numFmt w:val="bullet"/>
      <w:lvlText w:val="•"/>
      <w:lvlJc w:val="left"/>
      <w:pPr>
        <w:ind w:left="589" w:hanging="140"/>
      </w:pPr>
      <w:rPr>
        <w:rFonts w:hint="default"/>
        <w:lang w:val="ru-RU" w:eastAsia="ru-RU" w:bidi="ru-RU"/>
      </w:rPr>
    </w:lvl>
    <w:lvl w:ilvl="2" w:tplc="90FCAF60">
      <w:numFmt w:val="bullet"/>
      <w:lvlText w:val="•"/>
      <w:lvlJc w:val="left"/>
      <w:pPr>
        <w:ind w:left="1058" w:hanging="140"/>
      </w:pPr>
      <w:rPr>
        <w:rFonts w:hint="default"/>
        <w:lang w:val="ru-RU" w:eastAsia="ru-RU" w:bidi="ru-RU"/>
      </w:rPr>
    </w:lvl>
    <w:lvl w:ilvl="3" w:tplc="8214D826">
      <w:numFmt w:val="bullet"/>
      <w:lvlText w:val="•"/>
      <w:lvlJc w:val="left"/>
      <w:pPr>
        <w:ind w:left="1527" w:hanging="140"/>
      </w:pPr>
      <w:rPr>
        <w:rFonts w:hint="default"/>
        <w:lang w:val="ru-RU" w:eastAsia="ru-RU" w:bidi="ru-RU"/>
      </w:rPr>
    </w:lvl>
    <w:lvl w:ilvl="4" w:tplc="B1523502">
      <w:numFmt w:val="bullet"/>
      <w:lvlText w:val="•"/>
      <w:lvlJc w:val="left"/>
      <w:pPr>
        <w:ind w:left="1996" w:hanging="140"/>
      </w:pPr>
      <w:rPr>
        <w:rFonts w:hint="default"/>
        <w:lang w:val="ru-RU" w:eastAsia="ru-RU" w:bidi="ru-RU"/>
      </w:rPr>
    </w:lvl>
    <w:lvl w:ilvl="5" w:tplc="E4542A1A">
      <w:numFmt w:val="bullet"/>
      <w:lvlText w:val="•"/>
      <w:lvlJc w:val="left"/>
      <w:pPr>
        <w:ind w:left="2465" w:hanging="140"/>
      </w:pPr>
      <w:rPr>
        <w:rFonts w:hint="default"/>
        <w:lang w:val="ru-RU" w:eastAsia="ru-RU" w:bidi="ru-RU"/>
      </w:rPr>
    </w:lvl>
    <w:lvl w:ilvl="6" w:tplc="71124AAA">
      <w:numFmt w:val="bullet"/>
      <w:lvlText w:val="•"/>
      <w:lvlJc w:val="left"/>
      <w:pPr>
        <w:ind w:left="2934" w:hanging="140"/>
      </w:pPr>
      <w:rPr>
        <w:rFonts w:hint="default"/>
        <w:lang w:val="ru-RU" w:eastAsia="ru-RU" w:bidi="ru-RU"/>
      </w:rPr>
    </w:lvl>
    <w:lvl w:ilvl="7" w:tplc="D9CE3F46">
      <w:numFmt w:val="bullet"/>
      <w:lvlText w:val="•"/>
      <w:lvlJc w:val="left"/>
      <w:pPr>
        <w:ind w:left="3403" w:hanging="140"/>
      </w:pPr>
      <w:rPr>
        <w:rFonts w:hint="default"/>
        <w:lang w:val="ru-RU" w:eastAsia="ru-RU" w:bidi="ru-RU"/>
      </w:rPr>
    </w:lvl>
    <w:lvl w:ilvl="8" w:tplc="A9E2C658">
      <w:numFmt w:val="bullet"/>
      <w:lvlText w:val="•"/>
      <w:lvlJc w:val="left"/>
      <w:pPr>
        <w:ind w:left="3872" w:hanging="140"/>
      </w:pPr>
      <w:rPr>
        <w:rFonts w:hint="default"/>
        <w:lang w:val="ru-RU" w:eastAsia="ru-RU" w:bidi="ru-RU"/>
      </w:rPr>
    </w:lvl>
  </w:abstractNum>
  <w:abstractNum w:abstractNumId="31" w15:restartNumberingAfterBreak="0">
    <w:nsid w:val="6EE940C1"/>
    <w:multiLevelType w:val="hybridMultilevel"/>
    <w:tmpl w:val="ECB09E4A"/>
    <w:lvl w:ilvl="0" w:tplc="F25A1770">
      <w:start w:val="1"/>
      <w:numFmt w:val="decimal"/>
      <w:lvlText w:val="%1."/>
      <w:lvlJc w:val="left"/>
      <w:pPr>
        <w:ind w:left="799" w:hanging="281"/>
      </w:pPr>
      <w:rPr>
        <w:rFonts w:ascii="Times New Roman" w:eastAsia="Times New Roman" w:hAnsi="Times New Roman" w:cs="Times New Roman" w:hint="default"/>
        <w:w w:val="100"/>
        <w:sz w:val="28"/>
        <w:szCs w:val="28"/>
        <w:lang w:val="ru-RU" w:eastAsia="ru-RU" w:bidi="ru-RU"/>
      </w:rPr>
    </w:lvl>
    <w:lvl w:ilvl="1" w:tplc="7142768C">
      <w:numFmt w:val="bullet"/>
      <w:lvlText w:val="•"/>
      <w:lvlJc w:val="left"/>
      <w:pPr>
        <w:ind w:left="1748" w:hanging="281"/>
      </w:pPr>
      <w:rPr>
        <w:rFonts w:hint="default"/>
        <w:lang w:val="ru-RU" w:eastAsia="ru-RU" w:bidi="ru-RU"/>
      </w:rPr>
    </w:lvl>
    <w:lvl w:ilvl="2" w:tplc="7D0E266A">
      <w:numFmt w:val="bullet"/>
      <w:lvlText w:val="•"/>
      <w:lvlJc w:val="left"/>
      <w:pPr>
        <w:ind w:left="2697" w:hanging="281"/>
      </w:pPr>
      <w:rPr>
        <w:rFonts w:hint="default"/>
        <w:lang w:val="ru-RU" w:eastAsia="ru-RU" w:bidi="ru-RU"/>
      </w:rPr>
    </w:lvl>
    <w:lvl w:ilvl="3" w:tplc="190893EA">
      <w:numFmt w:val="bullet"/>
      <w:lvlText w:val="•"/>
      <w:lvlJc w:val="left"/>
      <w:pPr>
        <w:ind w:left="3645" w:hanging="281"/>
      </w:pPr>
      <w:rPr>
        <w:rFonts w:hint="default"/>
        <w:lang w:val="ru-RU" w:eastAsia="ru-RU" w:bidi="ru-RU"/>
      </w:rPr>
    </w:lvl>
    <w:lvl w:ilvl="4" w:tplc="24BA6D12">
      <w:numFmt w:val="bullet"/>
      <w:lvlText w:val="•"/>
      <w:lvlJc w:val="left"/>
      <w:pPr>
        <w:ind w:left="4594" w:hanging="281"/>
      </w:pPr>
      <w:rPr>
        <w:rFonts w:hint="default"/>
        <w:lang w:val="ru-RU" w:eastAsia="ru-RU" w:bidi="ru-RU"/>
      </w:rPr>
    </w:lvl>
    <w:lvl w:ilvl="5" w:tplc="D2F0C3CC">
      <w:numFmt w:val="bullet"/>
      <w:lvlText w:val="•"/>
      <w:lvlJc w:val="left"/>
      <w:pPr>
        <w:ind w:left="5543" w:hanging="281"/>
      </w:pPr>
      <w:rPr>
        <w:rFonts w:hint="default"/>
        <w:lang w:val="ru-RU" w:eastAsia="ru-RU" w:bidi="ru-RU"/>
      </w:rPr>
    </w:lvl>
    <w:lvl w:ilvl="6" w:tplc="2070AAF6">
      <w:numFmt w:val="bullet"/>
      <w:lvlText w:val="•"/>
      <w:lvlJc w:val="left"/>
      <w:pPr>
        <w:ind w:left="6491" w:hanging="281"/>
      </w:pPr>
      <w:rPr>
        <w:rFonts w:hint="default"/>
        <w:lang w:val="ru-RU" w:eastAsia="ru-RU" w:bidi="ru-RU"/>
      </w:rPr>
    </w:lvl>
    <w:lvl w:ilvl="7" w:tplc="1A8CE2E0">
      <w:numFmt w:val="bullet"/>
      <w:lvlText w:val="•"/>
      <w:lvlJc w:val="left"/>
      <w:pPr>
        <w:ind w:left="7440" w:hanging="281"/>
      </w:pPr>
      <w:rPr>
        <w:rFonts w:hint="default"/>
        <w:lang w:val="ru-RU" w:eastAsia="ru-RU" w:bidi="ru-RU"/>
      </w:rPr>
    </w:lvl>
    <w:lvl w:ilvl="8" w:tplc="28661C3C">
      <w:numFmt w:val="bullet"/>
      <w:lvlText w:val="•"/>
      <w:lvlJc w:val="left"/>
      <w:pPr>
        <w:ind w:left="8389" w:hanging="281"/>
      </w:pPr>
      <w:rPr>
        <w:rFonts w:hint="default"/>
        <w:lang w:val="ru-RU" w:eastAsia="ru-RU" w:bidi="ru-RU"/>
      </w:rPr>
    </w:lvl>
  </w:abstractNum>
  <w:abstractNum w:abstractNumId="32" w15:restartNumberingAfterBreak="0">
    <w:nsid w:val="71DD04B9"/>
    <w:multiLevelType w:val="multilevel"/>
    <w:tmpl w:val="80222920"/>
    <w:lvl w:ilvl="0">
      <w:start w:val="1"/>
      <w:numFmt w:val="decimal"/>
      <w:lvlText w:val="%1"/>
      <w:lvlJc w:val="left"/>
      <w:pPr>
        <w:ind w:left="2733" w:hanging="493"/>
      </w:pPr>
      <w:rPr>
        <w:rFonts w:hint="default"/>
        <w:lang w:val="ru-RU" w:eastAsia="ru-RU" w:bidi="ru-RU"/>
      </w:rPr>
    </w:lvl>
    <w:lvl w:ilvl="1">
      <w:start w:val="1"/>
      <w:numFmt w:val="decimal"/>
      <w:lvlText w:val="%1.%2."/>
      <w:lvlJc w:val="left"/>
      <w:pPr>
        <w:ind w:left="2733" w:hanging="493"/>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4261" w:hanging="493"/>
      </w:pPr>
      <w:rPr>
        <w:rFonts w:hint="default"/>
        <w:lang w:val="ru-RU" w:eastAsia="ru-RU" w:bidi="ru-RU"/>
      </w:rPr>
    </w:lvl>
    <w:lvl w:ilvl="3">
      <w:numFmt w:val="bullet"/>
      <w:lvlText w:val="•"/>
      <w:lvlJc w:val="left"/>
      <w:pPr>
        <w:ind w:left="5021" w:hanging="493"/>
      </w:pPr>
      <w:rPr>
        <w:rFonts w:hint="default"/>
        <w:lang w:val="ru-RU" w:eastAsia="ru-RU" w:bidi="ru-RU"/>
      </w:rPr>
    </w:lvl>
    <w:lvl w:ilvl="4">
      <w:numFmt w:val="bullet"/>
      <w:lvlText w:val="•"/>
      <w:lvlJc w:val="left"/>
      <w:pPr>
        <w:ind w:left="5782" w:hanging="493"/>
      </w:pPr>
      <w:rPr>
        <w:rFonts w:hint="default"/>
        <w:lang w:val="ru-RU" w:eastAsia="ru-RU" w:bidi="ru-RU"/>
      </w:rPr>
    </w:lvl>
    <w:lvl w:ilvl="5">
      <w:numFmt w:val="bullet"/>
      <w:lvlText w:val="•"/>
      <w:lvlJc w:val="left"/>
      <w:pPr>
        <w:ind w:left="6543" w:hanging="493"/>
      </w:pPr>
      <w:rPr>
        <w:rFonts w:hint="default"/>
        <w:lang w:val="ru-RU" w:eastAsia="ru-RU" w:bidi="ru-RU"/>
      </w:rPr>
    </w:lvl>
    <w:lvl w:ilvl="6">
      <w:numFmt w:val="bullet"/>
      <w:lvlText w:val="•"/>
      <w:lvlJc w:val="left"/>
      <w:pPr>
        <w:ind w:left="7303" w:hanging="493"/>
      </w:pPr>
      <w:rPr>
        <w:rFonts w:hint="default"/>
        <w:lang w:val="ru-RU" w:eastAsia="ru-RU" w:bidi="ru-RU"/>
      </w:rPr>
    </w:lvl>
    <w:lvl w:ilvl="7">
      <w:numFmt w:val="bullet"/>
      <w:lvlText w:val="•"/>
      <w:lvlJc w:val="left"/>
      <w:pPr>
        <w:ind w:left="8064" w:hanging="493"/>
      </w:pPr>
      <w:rPr>
        <w:rFonts w:hint="default"/>
        <w:lang w:val="ru-RU" w:eastAsia="ru-RU" w:bidi="ru-RU"/>
      </w:rPr>
    </w:lvl>
    <w:lvl w:ilvl="8">
      <w:numFmt w:val="bullet"/>
      <w:lvlText w:val="•"/>
      <w:lvlJc w:val="left"/>
      <w:pPr>
        <w:ind w:left="8825" w:hanging="493"/>
      </w:pPr>
      <w:rPr>
        <w:rFonts w:hint="default"/>
        <w:lang w:val="ru-RU" w:eastAsia="ru-RU" w:bidi="ru-RU"/>
      </w:rPr>
    </w:lvl>
  </w:abstractNum>
  <w:abstractNum w:abstractNumId="33" w15:restartNumberingAfterBreak="0">
    <w:nsid w:val="7DB3082C"/>
    <w:multiLevelType w:val="multilevel"/>
    <w:tmpl w:val="F91087B8"/>
    <w:lvl w:ilvl="0">
      <w:start w:val="4"/>
      <w:numFmt w:val="decimal"/>
      <w:lvlText w:val="%1"/>
      <w:lvlJc w:val="left"/>
      <w:pPr>
        <w:ind w:left="232" w:hanging="802"/>
      </w:pPr>
      <w:rPr>
        <w:rFonts w:hint="default"/>
        <w:lang w:val="ru-RU" w:eastAsia="ru-RU" w:bidi="ru-RU"/>
      </w:rPr>
    </w:lvl>
    <w:lvl w:ilvl="1">
      <w:start w:val="1"/>
      <w:numFmt w:val="decimal"/>
      <w:lvlText w:val="%1.%2."/>
      <w:lvlJc w:val="left"/>
      <w:pPr>
        <w:ind w:left="232" w:hanging="802"/>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2249" w:hanging="802"/>
      </w:pPr>
      <w:rPr>
        <w:rFonts w:hint="default"/>
        <w:lang w:val="ru-RU" w:eastAsia="ru-RU" w:bidi="ru-RU"/>
      </w:rPr>
    </w:lvl>
    <w:lvl w:ilvl="3">
      <w:numFmt w:val="bullet"/>
      <w:lvlText w:val="•"/>
      <w:lvlJc w:val="left"/>
      <w:pPr>
        <w:ind w:left="3253" w:hanging="802"/>
      </w:pPr>
      <w:rPr>
        <w:rFonts w:hint="default"/>
        <w:lang w:val="ru-RU" w:eastAsia="ru-RU" w:bidi="ru-RU"/>
      </w:rPr>
    </w:lvl>
    <w:lvl w:ilvl="4">
      <w:numFmt w:val="bullet"/>
      <w:lvlText w:val="•"/>
      <w:lvlJc w:val="left"/>
      <w:pPr>
        <w:ind w:left="4258" w:hanging="802"/>
      </w:pPr>
      <w:rPr>
        <w:rFonts w:hint="default"/>
        <w:lang w:val="ru-RU" w:eastAsia="ru-RU" w:bidi="ru-RU"/>
      </w:rPr>
    </w:lvl>
    <w:lvl w:ilvl="5">
      <w:numFmt w:val="bullet"/>
      <w:lvlText w:val="•"/>
      <w:lvlJc w:val="left"/>
      <w:pPr>
        <w:ind w:left="5263" w:hanging="802"/>
      </w:pPr>
      <w:rPr>
        <w:rFonts w:hint="default"/>
        <w:lang w:val="ru-RU" w:eastAsia="ru-RU" w:bidi="ru-RU"/>
      </w:rPr>
    </w:lvl>
    <w:lvl w:ilvl="6">
      <w:numFmt w:val="bullet"/>
      <w:lvlText w:val="•"/>
      <w:lvlJc w:val="left"/>
      <w:pPr>
        <w:ind w:left="6267" w:hanging="802"/>
      </w:pPr>
      <w:rPr>
        <w:rFonts w:hint="default"/>
        <w:lang w:val="ru-RU" w:eastAsia="ru-RU" w:bidi="ru-RU"/>
      </w:rPr>
    </w:lvl>
    <w:lvl w:ilvl="7">
      <w:numFmt w:val="bullet"/>
      <w:lvlText w:val="•"/>
      <w:lvlJc w:val="left"/>
      <w:pPr>
        <w:ind w:left="7272" w:hanging="802"/>
      </w:pPr>
      <w:rPr>
        <w:rFonts w:hint="default"/>
        <w:lang w:val="ru-RU" w:eastAsia="ru-RU" w:bidi="ru-RU"/>
      </w:rPr>
    </w:lvl>
    <w:lvl w:ilvl="8">
      <w:numFmt w:val="bullet"/>
      <w:lvlText w:val="•"/>
      <w:lvlJc w:val="left"/>
      <w:pPr>
        <w:ind w:left="8277" w:hanging="802"/>
      </w:pPr>
      <w:rPr>
        <w:rFonts w:hint="default"/>
        <w:lang w:val="ru-RU" w:eastAsia="ru-RU" w:bidi="ru-RU"/>
      </w:rPr>
    </w:lvl>
  </w:abstractNum>
  <w:abstractNum w:abstractNumId="34" w15:restartNumberingAfterBreak="0">
    <w:nsid w:val="7EE973B8"/>
    <w:multiLevelType w:val="hybridMultilevel"/>
    <w:tmpl w:val="68285A68"/>
    <w:lvl w:ilvl="0" w:tplc="CCD8341E">
      <w:numFmt w:val="bullet"/>
      <w:lvlText w:val=""/>
      <w:lvlJc w:val="left"/>
      <w:pPr>
        <w:ind w:left="110" w:hanging="252"/>
      </w:pPr>
      <w:rPr>
        <w:rFonts w:ascii="Symbol" w:eastAsia="Symbol" w:hAnsi="Symbol" w:cs="Symbol" w:hint="default"/>
        <w:w w:val="100"/>
        <w:sz w:val="24"/>
        <w:szCs w:val="24"/>
        <w:lang w:val="ru-RU" w:eastAsia="ru-RU" w:bidi="ru-RU"/>
      </w:rPr>
    </w:lvl>
    <w:lvl w:ilvl="1" w:tplc="CA662974">
      <w:numFmt w:val="bullet"/>
      <w:lvlText w:val="•"/>
      <w:lvlJc w:val="left"/>
      <w:pPr>
        <w:ind w:left="484" w:hanging="252"/>
      </w:pPr>
      <w:rPr>
        <w:rFonts w:hint="default"/>
        <w:lang w:val="ru-RU" w:eastAsia="ru-RU" w:bidi="ru-RU"/>
      </w:rPr>
    </w:lvl>
    <w:lvl w:ilvl="2" w:tplc="C1C075C0">
      <w:numFmt w:val="bullet"/>
      <w:lvlText w:val="•"/>
      <w:lvlJc w:val="left"/>
      <w:pPr>
        <w:ind w:left="849" w:hanging="252"/>
      </w:pPr>
      <w:rPr>
        <w:rFonts w:hint="default"/>
        <w:lang w:val="ru-RU" w:eastAsia="ru-RU" w:bidi="ru-RU"/>
      </w:rPr>
    </w:lvl>
    <w:lvl w:ilvl="3" w:tplc="E7DEE3F4">
      <w:numFmt w:val="bullet"/>
      <w:lvlText w:val="•"/>
      <w:lvlJc w:val="left"/>
      <w:pPr>
        <w:ind w:left="1213" w:hanging="252"/>
      </w:pPr>
      <w:rPr>
        <w:rFonts w:hint="default"/>
        <w:lang w:val="ru-RU" w:eastAsia="ru-RU" w:bidi="ru-RU"/>
      </w:rPr>
    </w:lvl>
    <w:lvl w:ilvl="4" w:tplc="87C4FDDC">
      <w:numFmt w:val="bullet"/>
      <w:lvlText w:val="•"/>
      <w:lvlJc w:val="left"/>
      <w:pPr>
        <w:ind w:left="1578" w:hanging="252"/>
      </w:pPr>
      <w:rPr>
        <w:rFonts w:hint="default"/>
        <w:lang w:val="ru-RU" w:eastAsia="ru-RU" w:bidi="ru-RU"/>
      </w:rPr>
    </w:lvl>
    <w:lvl w:ilvl="5" w:tplc="734EE66E">
      <w:numFmt w:val="bullet"/>
      <w:lvlText w:val="•"/>
      <w:lvlJc w:val="left"/>
      <w:pPr>
        <w:ind w:left="1942" w:hanging="252"/>
      </w:pPr>
      <w:rPr>
        <w:rFonts w:hint="default"/>
        <w:lang w:val="ru-RU" w:eastAsia="ru-RU" w:bidi="ru-RU"/>
      </w:rPr>
    </w:lvl>
    <w:lvl w:ilvl="6" w:tplc="B31A8D1C">
      <w:numFmt w:val="bullet"/>
      <w:lvlText w:val="•"/>
      <w:lvlJc w:val="left"/>
      <w:pPr>
        <w:ind w:left="2307" w:hanging="252"/>
      </w:pPr>
      <w:rPr>
        <w:rFonts w:hint="default"/>
        <w:lang w:val="ru-RU" w:eastAsia="ru-RU" w:bidi="ru-RU"/>
      </w:rPr>
    </w:lvl>
    <w:lvl w:ilvl="7" w:tplc="F29A90A6">
      <w:numFmt w:val="bullet"/>
      <w:lvlText w:val="•"/>
      <w:lvlJc w:val="left"/>
      <w:pPr>
        <w:ind w:left="2671" w:hanging="252"/>
      </w:pPr>
      <w:rPr>
        <w:rFonts w:hint="default"/>
        <w:lang w:val="ru-RU" w:eastAsia="ru-RU" w:bidi="ru-RU"/>
      </w:rPr>
    </w:lvl>
    <w:lvl w:ilvl="8" w:tplc="DCCE7242">
      <w:numFmt w:val="bullet"/>
      <w:lvlText w:val="•"/>
      <w:lvlJc w:val="left"/>
      <w:pPr>
        <w:ind w:left="3036" w:hanging="252"/>
      </w:pPr>
      <w:rPr>
        <w:rFonts w:hint="default"/>
        <w:lang w:val="ru-RU" w:eastAsia="ru-RU" w:bidi="ru-RU"/>
      </w:rPr>
    </w:lvl>
  </w:abstractNum>
  <w:num w:numId="1">
    <w:abstractNumId w:val="26"/>
  </w:num>
  <w:num w:numId="2">
    <w:abstractNumId w:val="18"/>
  </w:num>
  <w:num w:numId="3">
    <w:abstractNumId w:val="6"/>
  </w:num>
  <w:num w:numId="4">
    <w:abstractNumId w:val="3"/>
  </w:num>
  <w:num w:numId="5">
    <w:abstractNumId w:val="1"/>
  </w:num>
  <w:num w:numId="6">
    <w:abstractNumId w:val="29"/>
  </w:num>
  <w:num w:numId="7">
    <w:abstractNumId w:val="8"/>
  </w:num>
  <w:num w:numId="8">
    <w:abstractNumId w:val="9"/>
  </w:num>
  <w:num w:numId="9">
    <w:abstractNumId w:val="14"/>
  </w:num>
  <w:num w:numId="10">
    <w:abstractNumId w:val="4"/>
  </w:num>
  <w:num w:numId="11">
    <w:abstractNumId w:val="10"/>
  </w:num>
  <w:num w:numId="12">
    <w:abstractNumId w:val="34"/>
  </w:num>
  <w:num w:numId="13">
    <w:abstractNumId w:val="25"/>
  </w:num>
  <w:num w:numId="14">
    <w:abstractNumId w:val="16"/>
  </w:num>
  <w:num w:numId="15">
    <w:abstractNumId w:val="0"/>
  </w:num>
  <w:num w:numId="16">
    <w:abstractNumId w:val="30"/>
  </w:num>
  <w:num w:numId="17">
    <w:abstractNumId w:val="27"/>
  </w:num>
  <w:num w:numId="18">
    <w:abstractNumId w:val="24"/>
  </w:num>
  <w:num w:numId="19">
    <w:abstractNumId w:val="7"/>
  </w:num>
  <w:num w:numId="20">
    <w:abstractNumId w:val="19"/>
  </w:num>
  <w:num w:numId="21">
    <w:abstractNumId w:val="12"/>
  </w:num>
  <w:num w:numId="22">
    <w:abstractNumId w:val="5"/>
  </w:num>
  <w:num w:numId="23">
    <w:abstractNumId w:val="31"/>
  </w:num>
  <w:num w:numId="24">
    <w:abstractNumId w:val="11"/>
  </w:num>
  <w:num w:numId="25">
    <w:abstractNumId w:val="33"/>
  </w:num>
  <w:num w:numId="26">
    <w:abstractNumId w:val="15"/>
  </w:num>
  <w:num w:numId="27">
    <w:abstractNumId w:val="17"/>
  </w:num>
  <w:num w:numId="28">
    <w:abstractNumId w:val="28"/>
  </w:num>
  <w:num w:numId="29">
    <w:abstractNumId w:val="20"/>
  </w:num>
  <w:num w:numId="30">
    <w:abstractNumId w:val="2"/>
  </w:num>
  <w:num w:numId="31">
    <w:abstractNumId w:val="32"/>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54"/>
    <w:rsid w:val="001233BF"/>
    <w:rsid w:val="00133DF6"/>
    <w:rsid w:val="001A59D7"/>
    <w:rsid w:val="002077EE"/>
    <w:rsid w:val="002632D2"/>
    <w:rsid w:val="00267424"/>
    <w:rsid w:val="00415078"/>
    <w:rsid w:val="004475EC"/>
    <w:rsid w:val="00462D0D"/>
    <w:rsid w:val="004D0C58"/>
    <w:rsid w:val="005078D1"/>
    <w:rsid w:val="00510D2C"/>
    <w:rsid w:val="00541D2E"/>
    <w:rsid w:val="00553F1E"/>
    <w:rsid w:val="005D1281"/>
    <w:rsid w:val="006B5479"/>
    <w:rsid w:val="006C4B1F"/>
    <w:rsid w:val="006E7C91"/>
    <w:rsid w:val="00761632"/>
    <w:rsid w:val="007F4983"/>
    <w:rsid w:val="00A26586"/>
    <w:rsid w:val="00A54108"/>
    <w:rsid w:val="00A764E0"/>
    <w:rsid w:val="00AB160C"/>
    <w:rsid w:val="00C20E33"/>
    <w:rsid w:val="00C93BA9"/>
    <w:rsid w:val="00DB7054"/>
    <w:rsid w:val="00EF0D24"/>
    <w:rsid w:val="00F108A5"/>
    <w:rsid w:val="00F14DBF"/>
    <w:rsid w:val="00F331D3"/>
    <w:rsid w:val="00FF0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3B50"/>
  <w15:chartTrackingRefBased/>
  <w15:docId w15:val="{AE18EC7A-2D45-4AF9-843B-B1C7FEA59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05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1"/>
    <w:qFormat/>
    <w:rsid w:val="00DB7054"/>
    <w:pPr>
      <w:keepNext/>
      <w:jc w:val="both"/>
      <w:outlineLvl w:val="0"/>
    </w:pPr>
    <w:rPr>
      <w:rFonts w:ascii="Times New Roman" w:eastAsia="Times New Roman" w:hAnsi="Times New Roman" w:cs="Times New Roman"/>
      <w:sz w:val="24"/>
      <w:szCs w:val="24"/>
    </w:rPr>
  </w:style>
  <w:style w:type="paragraph" w:styleId="2">
    <w:name w:val="heading 2"/>
    <w:basedOn w:val="a"/>
    <w:next w:val="a"/>
    <w:link w:val="20"/>
    <w:uiPriority w:val="9"/>
    <w:semiHidden/>
    <w:unhideWhenUsed/>
    <w:qFormat/>
    <w:rsid w:val="00F108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054"/>
    <w:rPr>
      <w:rFonts w:ascii="Times New Roman" w:eastAsia="Times New Roman" w:hAnsi="Times New Roman" w:cs="Times New Roman"/>
      <w:sz w:val="24"/>
      <w:szCs w:val="24"/>
      <w:lang w:eastAsia="ru-RU"/>
    </w:rPr>
  </w:style>
  <w:style w:type="paragraph" w:styleId="a3">
    <w:name w:val="List Paragraph"/>
    <w:basedOn w:val="a"/>
    <w:uiPriority w:val="1"/>
    <w:qFormat/>
    <w:rsid w:val="00DB7054"/>
    <w:pPr>
      <w:ind w:left="720"/>
      <w:contextualSpacing/>
    </w:pPr>
  </w:style>
  <w:style w:type="paragraph" w:styleId="a4">
    <w:name w:val="Normal (Web)"/>
    <w:basedOn w:val="a"/>
    <w:uiPriority w:val="99"/>
    <w:rsid w:val="00DB7054"/>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a5">
    <w:name w:val="footnote text"/>
    <w:basedOn w:val="a"/>
    <w:link w:val="a6"/>
    <w:uiPriority w:val="99"/>
    <w:semiHidden/>
    <w:rsid w:val="00DB7054"/>
    <w:pPr>
      <w:widowControl/>
      <w:autoSpaceDE/>
      <w:autoSpaceDN/>
      <w:adjustRightInd/>
    </w:pPr>
    <w:rPr>
      <w:rFonts w:ascii="Times New Roman" w:eastAsia="Times New Roman" w:hAnsi="Times New Roman" w:cs="Times New Roman"/>
    </w:rPr>
  </w:style>
  <w:style w:type="character" w:customStyle="1" w:styleId="a6">
    <w:name w:val="Текст сноски Знак"/>
    <w:basedOn w:val="a0"/>
    <w:link w:val="a5"/>
    <w:uiPriority w:val="99"/>
    <w:semiHidden/>
    <w:rsid w:val="00DB7054"/>
    <w:rPr>
      <w:rFonts w:ascii="Times New Roman" w:eastAsia="Times New Roman" w:hAnsi="Times New Roman" w:cs="Times New Roman"/>
      <w:sz w:val="20"/>
      <w:szCs w:val="20"/>
      <w:lang w:eastAsia="ru-RU"/>
    </w:rPr>
  </w:style>
  <w:style w:type="paragraph" w:styleId="21">
    <w:name w:val="List 2"/>
    <w:basedOn w:val="a"/>
    <w:rsid w:val="00DB7054"/>
    <w:pPr>
      <w:widowControl/>
      <w:autoSpaceDE/>
      <w:autoSpaceDN/>
      <w:adjustRightInd/>
      <w:ind w:left="566" w:hanging="283"/>
    </w:pPr>
    <w:rPr>
      <w:rFonts w:ascii="Times New Roman" w:eastAsia="Times New Roman" w:hAnsi="Times New Roman" w:cs="Times New Roman"/>
      <w:sz w:val="24"/>
      <w:szCs w:val="24"/>
    </w:rPr>
  </w:style>
  <w:style w:type="character" w:styleId="a7">
    <w:name w:val="footnote reference"/>
    <w:basedOn w:val="a0"/>
    <w:uiPriority w:val="99"/>
    <w:semiHidden/>
    <w:rsid w:val="00DB7054"/>
    <w:rPr>
      <w:vertAlign w:val="superscript"/>
    </w:rPr>
  </w:style>
  <w:style w:type="paragraph" w:customStyle="1" w:styleId="a8">
    <w:name w:val="Текст в заданном формате"/>
    <w:basedOn w:val="a"/>
    <w:uiPriority w:val="99"/>
    <w:rsid w:val="00DB7054"/>
    <w:pPr>
      <w:suppressAutoHyphens/>
      <w:autoSpaceDE/>
      <w:autoSpaceDN/>
      <w:adjustRightInd/>
    </w:pPr>
    <w:rPr>
      <w:rFonts w:ascii="Courier New" w:eastAsia="NSimSun" w:hAnsi="Courier New" w:cs="Courier New"/>
      <w:lang w:eastAsia="hi-IN" w:bidi="hi-IN"/>
    </w:rPr>
  </w:style>
  <w:style w:type="paragraph" w:styleId="a9">
    <w:name w:val="List"/>
    <w:basedOn w:val="a"/>
    <w:uiPriority w:val="99"/>
    <w:semiHidden/>
    <w:unhideWhenUsed/>
    <w:rsid w:val="00F331D3"/>
    <w:pPr>
      <w:ind w:left="283" w:hanging="283"/>
      <w:contextualSpacing/>
    </w:pPr>
  </w:style>
  <w:style w:type="paragraph" w:styleId="aa">
    <w:name w:val="header"/>
    <w:basedOn w:val="a"/>
    <w:link w:val="ab"/>
    <w:uiPriority w:val="99"/>
    <w:unhideWhenUsed/>
    <w:rsid w:val="00A54108"/>
    <w:pPr>
      <w:tabs>
        <w:tab w:val="center" w:pos="4677"/>
        <w:tab w:val="right" w:pos="9355"/>
      </w:tabs>
    </w:pPr>
  </w:style>
  <w:style w:type="character" w:customStyle="1" w:styleId="ab">
    <w:name w:val="Верхний колонтитул Знак"/>
    <w:basedOn w:val="a0"/>
    <w:link w:val="aa"/>
    <w:uiPriority w:val="99"/>
    <w:rsid w:val="00A54108"/>
    <w:rPr>
      <w:rFonts w:ascii="Arial" w:eastAsiaTheme="minorEastAsia" w:hAnsi="Arial" w:cs="Arial"/>
      <w:sz w:val="20"/>
      <w:szCs w:val="20"/>
      <w:lang w:eastAsia="ru-RU"/>
    </w:rPr>
  </w:style>
  <w:style w:type="paragraph" w:styleId="ac">
    <w:name w:val="footer"/>
    <w:basedOn w:val="a"/>
    <w:link w:val="ad"/>
    <w:uiPriority w:val="99"/>
    <w:unhideWhenUsed/>
    <w:rsid w:val="00A54108"/>
    <w:pPr>
      <w:tabs>
        <w:tab w:val="center" w:pos="4677"/>
        <w:tab w:val="right" w:pos="9355"/>
      </w:tabs>
    </w:pPr>
  </w:style>
  <w:style w:type="character" w:customStyle="1" w:styleId="ad">
    <w:name w:val="Нижний колонтитул Знак"/>
    <w:basedOn w:val="a0"/>
    <w:link w:val="ac"/>
    <w:uiPriority w:val="99"/>
    <w:rsid w:val="00A54108"/>
    <w:rPr>
      <w:rFonts w:ascii="Arial" w:eastAsiaTheme="minorEastAsia" w:hAnsi="Arial" w:cs="Arial"/>
      <w:sz w:val="20"/>
      <w:szCs w:val="20"/>
      <w:lang w:eastAsia="ru-RU"/>
    </w:rPr>
  </w:style>
  <w:style w:type="character" w:customStyle="1" w:styleId="Bodytext">
    <w:name w:val="Body text_"/>
    <w:basedOn w:val="a0"/>
    <w:link w:val="11"/>
    <w:uiPriority w:val="99"/>
    <w:locked/>
    <w:rsid w:val="00415078"/>
    <w:rPr>
      <w:sz w:val="26"/>
      <w:szCs w:val="26"/>
      <w:shd w:val="clear" w:color="auto" w:fill="FFFFFF"/>
    </w:rPr>
  </w:style>
  <w:style w:type="paragraph" w:customStyle="1" w:styleId="11">
    <w:name w:val="Основной текст1"/>
    <w:basedOn w:val="a"/>
    <w:link w:val="Bodytext"/>
    <w:uiPriority w:val="99"/>
    <w:rsid w:val="00415078"/>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character" w:styleId="ae">
    <w:name w:val="page number"/>
    <w:basedOn w:val="a0"/>
    <w:rsid w:val="00415078"/>
  </w:style>
  <w:style w:type="table" w:customStyle="1" w:styleId="TableNormal">
    <w:name w:val="Table Normal"/>
    <w:uiPriority w:val="2"/>
    <w:semiHidden/>
    <w:unhideWhenUsed/>
    <w:qFormat/>
    <w:rsid w:val="004150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15078"/>
    <w:pPr>
      <w:adjustRightInd/>
    </w:pPr>
    <w:rPr>
      <w:rFonts w:ascii="Times New Roman" w:eastAsia="Times New Roman" w:hAnsi="Times New Roman" w:cs="Times New Roman"/>
      <w:sz w:val="22"/>
      <w:szCs w:val="22"/>
      <w:lang w:bidi="ru-RU"/>
    </w:rPr>
  </w:style>
  <w:style w:type="paragraph" w:styleId="12">
    <w:name w:val="toc 1"/>
    <w:basedOn w:val="a"/>
    <w:uiPriority w:val="1"/>
    <w:qFormat/>
    <w:rsid w:val="00415078"/>
    <w:pPr>
      <w:adjustRightInd/>
      <w:spacing w:before="457"/>
      <w:ind w:left="519" w:hanging="281"/>
    </w:pPr>
    <w:rPr>
      <w:rFonts w:ascii="Times New Roman" w:eastAsia="Times New Roman" w:hAnsi="Times New Roman" w:cs="Times New Roman"/>
      <w:b/>
      <w:bCs/>
      <w:sz w:val="28"/>
      <w:szCs w:val="28"/>
      <w:lang w:bidi="ru-RU"/>
    </w:rPr>
  </w:style>
  <w:style w:type="paragraph" w:styleId="22">
    <w:name w:val="toc 2"/>
    <w:basedOn w:val="a"/>
    <w:uiPriority w:val="1"/>
    <w:qFormat/>
    <w:rsid w:val="00415078"/>
    <w:pPr>
      <w:adjustRightInd/>
      <w:ind w:left="238"/>
    </w:pPr>
    <w:rPr>
      <w:rFonts w:ascii="Times New Roman" w:eastAsia="Times New Roman" w:hAnsi="Times New Roman" w:cs="Times New Roman"/>
      <w:b/>
      <w:bCs/>
      <w:sz w:val="24"/>
      <w:szCs w:val="24"/>
      <w:lang w:bidi="ru-RU"/>
    </w:rPr>
  </w:style>
  <w:style w:type="paragraph" w:styleId="af">
    <w:name w:val="Body Text"/>
    <w:basedOn w:val="a"/>
    <w:link w:val="af0"/>
    <w:uiPriority w:val="1"/>
    <w:qFormat/>
    <w:rsid w:val="00415078"/>
    <w:pPr>
      <w:adjustRightInd/>
    </w:pPr>
    <w:rPr>
      <w:rFonts w:ascii="Times New Roman" w:eastAsia="Times New Roman" w:hAnsi="Times New Roman" w:cs="Times New Roman"/>
      <w:sz w:val="28"/>
      <w:szCs w:val="28"/>
      <w:lang w:bidi="ru-RU"/>
    </w:rPr>
  </w:style>
  <w:style w:type="character" w:customStyle="1" w:styleId="af0">
    <w:name w:val="Основной текст Знак"/>
    <w:basedOn w:val="a0"/>
    <w:link w:val="af"/>
    <w:uiPriority w:val="1"/>
    <w:rsid w:val="00415078"/>
    <w:rPr>
      <w:rFonts w:ascii="Times New Roman" w:eastAsia="Times New Roman" w:hAnsi="Times New Roman" w:cs="Times New Roman"/>
      <w:sz w:val="28"/>
      <w:szCs w:val="28"/>
      <w:lang w:eastAsia="ru-RU" w:bidi="ru-RU"/>
    </w:rPr>
  </w:style>
  <w:style w:type="paragraph" w:styleId="af1">
    <w:name w:val="Plain Text"/>
    <w:basedOn w:val="a"/>
    <w:link w:val="af2"/>
    <w:semiHidden/>
    <w:unhideWhenUsed/>
    <w:rsid w:val="002632D2"/>
    <w:pPr>
      <w:widowControl/>
      <w:autoSpaceDE/>
      <w:autoSpaceDN/>
      <w:adjustRightInd/>
    </w:pPr>
    <w:rPr>
      <w:rFonts w:ascii="Courier New" w:eastAsia="Times New Roman" w:hAnsi="Courier New" w:cs="Times New Roman"/>
    </w:rPr>
  </w:style>
  <w:style w:type="character" w:customStyle="1" w:styleId="af2">
    <w:name w:val="Текст Знак"/>
    <w:basedOn w:val="a0"/>
    <w:link w:val="af1"/>
    <w:semiHidden/>
    <w:rsid w:val="002632D2"/>
    <w:rPr>
      <w:rFonts w:ascii="Courier New" w:eastAsia="Times New Roman" w:hAnsi="Courier New" w:cs="Times New Roman"/>
      <w:sz w:val="20"/>
      <w:szCs w:val="20"/>
      <w:lang w:eastAsia="ru-RU"/>
    </w:rPr>
  </w:style>
  <w:style w:type="character" w:customStyle="1" w:styleId="20">
    <w:name w:val="Заголовок 2 Знак"/>
    <w:basedOn w:val="a0"/>
    <w:link w:val="2"/>
    <w:uiPriority w:val="9"/>
    <w:semiHidden/>
    <w:rsid w:val="00F108A5"/>
    <w:rPr>
      <w:rFonts w:asciiTheme="majorHAnsi" w:eastAsiaTheme="majorEastAsia" w:hAnsiTheme="majorHAnsi" w:cstheme="majorBidi"/>
      <w:color w:val="2E74B5" w:themeColor="accent1" w:themeShade="BF"/>
      <w:sz w:val="26"/>
      <w:szCs w:val="26"/>
      <w:lang w:eastAsia="ru-RU"/>
    </w:rPr>
  </w:style>
  <w:style w:type="character" w:styleId="af3">
    <w:name w:val="Hyperlink"/>
    <w:basedOn w:val="a0"/>
    <w:uiPriority w:val="99"/>
    <w:semiHidden/>
    <w:unhideWhenUsed/>
    <w:rsid w:val="00F108A5"/>
    <w:rPr>
      <w:rFonts w:ascii="Times New Roman" w:hAnsi="Times New Roman" w:cs="Times New Roman" w:hint="default"/>
      <w:color w:val="0000FF"/>
      <w:u w:val="single"/>
    </w:rPr>
  </w:style>
  <w:style w:type="paragraph" w:styleId="23">
    <w:name w:val="Body Text 2"/>
    <w:basedOn w:val="a"/>
    <w:link w:val="24"/>
    <w:uiPriority w:val="99"/>
    <w:semiHidden/>
    <w:unhideWhenUsed/>
    <w:rsid w:val="00F108A5"/>
    <w:pPr>
      <w:widowControl/>
      <w:autoSpaceDE/>
      <w:autoSpaceDN/>
      <w:adjustRightInd/>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semiHidden/>
    <w:rsid w:val="00F108A5"/>
    <w:rPr>
      <w:rFonts w:ascii="Times New Roman" w:eastAsia="Times New Roman" w:hAnsi="Times New Roman" w:cs="Times New Roman"/>
      <w:sz w:val="24"/>
      <w:szCs w:val="24"/>
      <w:lang w:eastAsia="ru-RU"/>
    </w:rPr>
  </w:style>
  <w:style w:type="paragraph" w:styleId="25">
    <w:name w:val="Body Text Indent 2"/>
    <w:basedOn w:val="a"/>
    <w:link w:val="26"/>
    <w:uiPriority w:val="99"/>
    <w:semiHidden/>
    <w:unhideWhenUsed/>
    <w:rsid w:val="00F108A5"/>
    <w:pPr>
      <w:widowControl/>
      <w:autoSpaceDE/>
      <w:autoSpaceDN/>
      <w:adjustRightInd/>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semiHidden/>
    <w:rsid w:val="00F108A5"/>
    <w:rPr>
      <w:rFonts w:ascii="Times New Roman" w:eastAsia="Times New Roman" w:hAnsi="Times New Roman" w:cs="Times New Roman"/>
      <w:sz w:val="24"/>
      <w:szCs w:val="24"/>
      <w:lang w:eastAsia="ru-RU"/>
    </w:rPr>
  </w:style>
  <w:style w:type="character" w:styleId="af4">
    <w:name w:val="Emphasis"/>
    <w:basedOn w:val="a0"/>
    <w:qFormat/>
    <w:rsid w:val="00F108A5"/>
    <w:rPr>
      <w:i/>
      <w:iCs/>
    </w:rPr>
  </w:style>
  <w:style w:type="paragraph" w:customStyle="1" w:styleId="13">
    <w:name w:val="Без интервала1"/>
    <w:uiPriority w:val="99"/>
    <w:qFormat/>
    <w:rsid w:val="00F108A5"/>
    <w:pPr>
      <w:spacing w:after="0" w:line="240" w:lineRule="auto"/>
      <w:ind w:firstLine="567"/>
      <w:jc w:val="both"/>
    </w:pPr>
    <w:rPr>
      <w:rFonts w:ascii="Calibri" w:eastAsia="Times New Roman" w:hAnsi="Calibri" w:cs="Times New Roman"/>
    </w:rPr>
  </w:style>
  <w:style w:type="character" w:styleId="af5">
    <w:name w:val="line number"/>
    <w:basedOn w:val="a0"/>
    <w:uiPriority w:val="99"/>
    <w:semiHidden/>
    <w:unhideWhenUsed/>
    <w:rsid w:val="00FF0B98"/>
  </w:style>
  <w:style w:type="paragraph" w:styleId="af6">
    <w:name w:val="Balloon Text"/>
    <w:basedOn w:val="a"/>
    <w:link w:val="af7"/>
    <w:uiPriority w:val="99"/>
    <w:semiHidden/>
    <w:unhideWhenUsed/>
    <w:rsid w:val="00C20E33"/>
    <w:rPr>
      <w:rFonts w:ascii="Segoe UI" w:hAnsi="Segoe UI" w:cs="Segoe UI"/>
      <w:sz w:val="18"/>
      <w:szCs w:val="18"/>
    </w:rPr>
  </w:style>
  <w:style w:type="character" w:customStyle="1" w:styleId="af7">
    <w:name w:val="Текст выноски Знак"/>
    <w:basedOn w:val="a0"/>
    <w:link w:val="af6"/>
    <w:uiPriority w:val="99"/>
    <w:semiHidden/>
    <w:rsid w:val="00C20E33"/>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oskodeks.ru" TargetMode="External"/><Relationship Id="rId4" Type="http://schemas.openxmlformats.org/officeDocument/2006/relationships/settings" Target="settings.xml"/><Relationship Id="rId9" Type="http://schemas.openxmlformats.org/officeDocument/2006/relationships/hyperlink" Target="http://www.znakcomplect.ru/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60F99-AACB-453B-9182-70345153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13076</Words>
  <Characters>74538</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Gazgolder</dc:creator>
  <cp:keywords/>
  <dc:description/>
  <cp:lastModifiedBy>Методист</cp:lastModifiedBy>
  <cp:revision>4</cp:revision>
  <cp:lastPrinted>2020-05-28T02:42:00Z</cp:lastPrinted>
  <dcterms:created xsi:type="dcterms:W3CDTF">2019-12-06T07:55:00Z</dcterms:created>
  <dcterms:modified xsi:type="dcterms:W3CDTF">2020-05-28T02:47:00Z</dcterms:modified>
</cp:coreProperties>
</file>